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5B" w:rsidRPr="00B6385B" w:rsidRDefault="00B6385B" w:rsidP="00B6385B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6385B">
        <w:rPr>
          <w:rFonts w:ascii="Times New Roman" w:eastAsia="Times New Roman" w:hAnsi="Times New Roman"/>
          <w:sz w:val="28"/>
          <w:szCs w:val="28"/>
        </w:rPr>
        <w:t>Совет  сельского  поселения  Дмитриевский  сельсовет  муниципального  района  Чишминский  район Республики Башкортостан</w:t>
      </w:r>
    </w:p>
    <w:p w:rsidR="00B6385B" w:rsidRPr="00B6385B" w:rsidRDefault="00B6385B" w:rsidP="00B6385B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385B" w:rsidRPr="00B6385B" w:rsidRDefault="00B6385B" w:rsidP="00B6385B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B6385B" w:rsidRPr="00B6385B" w:rsidRDefault="00B6385B" w:rsidP="00B6385B">
      <w:pPr>
        <w:snapToGrid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</w:rPr>
      </w:pPr>
      <w:r w:rsidRPr="00B6385B">
        <w:rPr>
          <w:rFonts w:ascii="Times New Roman" w:eastAsia="Times New Roman" w:hAnsi="Times New Roman"/>
          <w:sz w:val="28"/>
          <w:szCs w:val="28"/>
        </w:rPr>
        <w:t>РЕШЕНИЕ</w:t>
      </w:r>
    </w:p>
    <w:p w:rsidR="00B6385B" w:rsidRPr="00B6385B" w:rsidRDefault="00B6385B" w:rsidP="00B6385B">
      <w:pPr>
        <w:snapToGrid w:val="0"/>
        <w:spacing w:after="0" w:line="240" w:lineRule="auto"/>
        <w:ind w:left="-709"/>
        <w:jc w:val="center"/>
        <w:rPr>
          <w:rFonts w:ascii="Times New Roman" w:eastAsia="Times New Roman" w:hAnsi="Times New Roman"/>
          <w:sz w:val="28"/>
          <w:szCs w:val="28"/>
        </w:rPr>
      </w:pPr>
      <w:r w:rsidRPr="00B6385B">
        <w:rPr>
          <w:rFonts w:ascii="Times New Roman" w:eastAsia="Times New Roman" w:hAnsi="Times New Roman"/>
          <w:sz w:val="28"/>
          <w:szCs w:val="28"/>
        </w:rPr>
        <w:t xml:space="preserve">26 июня  2020 года № </w:t>
      </w:r>
      <w:r>
        <w:rPr>
          <w:rFonts w:ascii="Times New Roman" w:eastAsia="Times New Roman" w:hAnsi="Times New Roman"/>
          <w:sz w:val="28"/>
          <w:szCs w:val="28"/>
        </w:rPr>
        <w:t>30</w:t>
      </w:r>
    </w:p>
    <w:p w:rsidR="00B6385B" w:rsidRPr="00B6385B" w:rsidRDefault="00B6385B" w:rsidP="00B6385B">
      <w:pPr>
        <w:spacing w:after="0" w:line="240" w:lineRule="auto"/>
        <w:ind w:right="9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E40617" w:rsidRPr="00B6385B" w:rsidRDefault="00E40617" w:rsidP="00B638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718BB" w:rsidRPr="00B6385B" w:rsidRDefault="00B6385B" w:rsidP="00B6385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718BB" w:rsidRPr="00B6385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списания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8BB" w:rsidRPr="00B6385B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3C3DAB" w:rsidRPr="00B638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Дмитриевский сельсовет</w:t>
      </w:r>
      <w:r w:rsidR="003718BB" w:rsidRPr="00B6385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18BB" w:rsidRPr="00B6385B">
        <w:rPr>
          <w:rFonts w:ascii="Times New Roman" w:hAnsi="Times New Roman" w:cs="Times New Roman"/>
          <w:b w:val="0"/>
          <w:sz w:val="28"/>
          <w:szCs w:val="28"/>
        </w:rPr>
        <w:t xml:space="preserve">Чишминский район Республики Башкортостан </w:t>
      </w:r>
    </w:p>
    <w:p w:rsidR="00B6385B" w:rsidRDefault="00B6385B" w:rsidP="00B63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85B" w:rsidRDefault="00B6385B" w:rsidP="00B63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385B" w:rsidRDefault="00B6385B" w:rsidP="00B638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3718BB" w:rsidRPr="001F447B">
        <w:rPr>
          <w:rFonts w:ascii="Times New Roman" w:hAnsi="Times New Roman"/>
          <w:sz w:val="28"/>
          <w:szCs w:val="28"/>
        </w:rPr>
        <w:t>Руководст</w:t>
      </w:r>
      <w:r w:rsidR="000E0BB0">
        <w:rPr>
          <w:rFonts w:ascii="Times New Roman" w:hAnsi="Times New Roman"/>
          <w:sz w:val="28"/>
          <w:szCs w:val="28"/>
        </w:rPr>
        <w:t xml:space="preserve">вуясь Федеральным законом от 06 октября </w:t>
      </w:r>
      <w:r w:rsidR="003718BB" w:rsidRPr="001F447B">
        <w:rPr>
          <w:rFonts w:ascii="Times New Roman" w:hAnsi="Times New Roman"/>
          <w:sz w:val="28"/>
          <w:szCs w:val="28"/>
        </w:rPr>
        <w:t xml:space="preserve">2003 года </w:t>
      </w:r>
      <w:r w:rsidR="000E0BB0">
        <w:rPr>
          <w:rFonts w:ascii="Times New Roman" w:hAnsi="Times New Roman"/>
          <w:sz w:val="28"/>
          <w:szCs w:val="28"/>
        </w:rPr>
        <w:t xml:space="preserve">                       </w:t>
      </w:r>
      <w:r w:rsidR="003718BB" w:rsidRPr="001F447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0E0BB0">
        <w:rPr>
          <w:rFonts w:ascii="Times New Roman" w:hAnsi="Times New Roman"/>
          <w:sz w:val="28"/>
          <w:szCs w:val="28"/>
        </w:rPr>
        <w:t xml:space="preserve">                </w:t>
      </w:r>
      <w:r w:rsidR="003718BB" w:rsidRPr="001F447B">
        <w:rPr>
          <w:rFonts w:ascii="Times New Roman" w:hAnsi="Times New Roman"/>
          <w:sz w:val="28"/>
          <w:szCs w:val="28"/>
        </w:rPr>
        <w:t>в Российской Федерации», Постановлением Правительства Р</w:t>
      </w:r>
      <w:r w:rsidR="000E0BB0">
        <w:rPr>
          <w:rFonts w:ascii="Times New Roman" w:hAnsi="Times New Roman"/>
          <w:sz w:val="28"/>
          <w:szCs w:val="28"/>
        </w:rPr>
        <w:t xml:space="preserve">еспублики Башкортостан от 17 февраля </w:t>
      </w:r>
      <w:r w:rsidR="003718BB" w:rsidRPr="001F447B">
        <w:rPr>
          <w:rFonts w:ascii="Times New Roman" w:hAnsi="Times New Roman"/>
          <w:sz w:val="28"/>
          <w:szCs w:val="28"/>
        </w:rPr>
        <w:t>2020 г</w:t>
      </w:r>
      <w:r w:rsidR="000E0BB0">
        <w:rPr>
          <w:rFonts w:ascii="Times New Roman" w:hAnsi="Times New Roman"/>
          <w:sz w:val="28"/>
          <w:szCs w:val="28"/>
        </w:rPr>
        <w:t>ода</w:t>
      </w:r>
      <w:r w:rsidR="003718BB" w:rsidRPr="001F447B">
        <w:rPr>
          <w:rFonts w:ascii="Times New Roman" w:hAnsi="Times New Roman"/>
          <w:sz w:val="28"/>
          <w:szCs w:val="28"/>
        </w:rPr>
        <w:t xml:space="preserve"> № 86 «Об утверждении Положения </w:t>
      </w:r>
      <w:r w:rsidR="000E0BB0">
        <w:rPr>
          <w:rFonts w:ascii="Times New Roman" w:hAnsi="Times New Roman"/>
          <w:sz w:val="28"/>
          <w:szCs w:val="28"/>
        </w:rPr>
        <w:t xml:space="preserve">              </w:t>
      </w:r>
      <w:r w:rsidR="003718BB" w:rsidRPr="001F447B">
        <w:rPr>
          <w:rFonts w:ascii="Times New Roman" w:hAnsi="Times New Roman"/>
          <w:sz w:val="28"/>
          <w:szCs w:val="28"/>
        </w:rPr>
        <w:t xml:space="preserve">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E40617" w:rsidRPr="00B6385B">
        <w:rPr>
          <w:rFonts w:ascii="Times New Roman" w:hAnsi="Times New Roman"/>
          <w:sz w:val="28"/>
        </w:rPr>
        <w:t>Совет</w:t>
      </w:r>
      <w:r w:rsidR="003C3DAB" w:rsidRPr="00B6385B">
        <w:rPr>
          <w:rFonts w:ascii="Times New Roman" w:hAnsi="Times New Roman"/>
          <w:sz w:val="28"/>
          <w:szCs w:val="28"/>
        </w:rPr>
        <w:t xml:space="preserve"> </w:t>
      </w:r>
      <w:r w:rsidR="003C3DAB" w:rsidRPr="00B6385B">
        <w:rPr>
          <w:rFonts w:ascii="Times New Roman" w:hAnsi="Times New Roman"/>
          <w:sz w:val="28"/>
        </w:rPr>
        <w:t>сельского поселения Дмитриевский сельсовет</w:t>
      </w:r>
      <w:r w:rsidR="00E40617" w:rsidRPr="00B6385B">
        <w:rPr>
          <w:rFonts w:ascii="Times New Roman" w:hAnsi="Times New Roman"/>
          <w:sz w:val="28"/>
        </w:rPr>
        <w:t xml:space="preserve"> муниципального района Чишминский район Республики Башкортостан </w:t>
      </w:r>
      <w:proofErr w:type="gramEnd"/>
    </w:p>
    <w:p w:rsidR="00E40617" w:rsidRPr="00B6385B" w:rsidRDefault="00B6385B" w:rsidP="00B6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РЕШИЛ</w:t>
      </w:r>
      <w:r w:rsidR="00E40617" w:rsidRPr="00B6385B">
        <w:rPr>
          <w:rFonts w:ascii="Times New Roman" w:hAnsi="Times New Roman"/>
          <w:sz w:val="28"/>
        </w:rPr>
        <w:t>:</w:t>
      </w:r>
    </w:p>
    <w:p w:rsidR="00071F87" w:rsidRPr="00FA430C" w:rsidRDefault="00071F87" w:rsidP="00071F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0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0C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списания муниципального имущества </w:t>
      </w:r>
      <w:r w:rsidR="003C3DAB" w:rsidRPr="003C3DAB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FA430C"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Башкортостан.</w:t>
      </w:r>
    </w:p>
    <w:p w:rsidR="00071F87" w:rsidRPr="00593D28" w:rsidRDefault="00071F87" w:rsidP="00071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D28">
        <w:rPr>
          <w:rFonts w:ascii="Times New Roman" w:hAnsi="Times New Roman"/>
          <w:sz w:val="28"/>
          <w:szCs w:val="28"/>
        </w:rPr>
        <w:t xml:space="preserve">3. Обнародовать настоящее решение в порядке, установленном Уставом </w:t>
      </w:r>
      <w:r w:rsidR="003C3DAB" w:rsidRPr="003C3DAB">
        <w:rPr>
          <w:rFonts w:ascii="Times New Roman" w:hAnsi="Times New Roman"/>
          <w:sz w:val="28"/>
          <w:szCs w:val="28"/>
        </w:rPr>
        <w:t xml:space="preserve">сельского поселения Дмитриевский сельсовет </w:t>
      </w:r>
      <w:r w:rsidRPr="00593D28">
        <w:rPr>
          <w:rFonts w:ascii="Times New Roman" w:hAnsi="Times New Roman"/>
          <w:sz w:val="28"/>
          <w:szCs w:val="28"/>
        </w:rPr>
        <w:t xml:space="preserve">муниципального района Чишминский район Республики Башкортостан, разместить на официальном сайте Администрации </w:t>
      </w:r>
      <w:r w:rsidR="003C3DAB" w:rsidRPr="003C3DAB">
        <w:rPr>
          <w:rFonts w:ascii="Times New Roman" w:hAnsi="Times New Roman"/>
          <w:sz w:val="28"/>
          <w:szCs w:val="28"/>
        </w:rPr>
        <w:t xml:space="preserve">сельского поселения Дмитриевский сельсовет </w:t>
      </w:r>
      <w:r w:rsidRPr="00593D28">
        <w:rPr>
          <w:rFonts w:ascii="Times New Roman" w:hAnsi="Times New Roman"/>
          <w:sz w:val="28"/>
          <w:szCs w:val="28"/>
        </w:rPr>
        <w:t xml:space="preserve">муниципального района  Чишминский район Республики Башкортостан </w:t>
      </w:r>
    </w:p>
    <w:p w:rsidR="00071F87" w:rsidRPr="00593D28" w:rsidRDefault="00071F87" w:rsidP="005A15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D28">
        <w:rPr>
          <w:rFonts w:ascii="Times New Roman" w:hAnsi="Times New Roman"/>
          <w:sz w:val="28"/>
          <w:szCs w:val="28"/>
        </w:rPr>
        <w:t xml:space="preserve">4. Контроль за соблюдением требований, утвержденного настоящим решением Положения возложить на постоянную комиссию Совета муниципального района Чишминский район   </w:t>
      </w:r>
      <w:r w:rsidR="003C3DAB" w:rsidRPr="003C3DAB">
        <w:rPr>
          <w:rFonts w:ascii="Times New Roman" w:eastAsia="Times New Roman" w:hAnsi="Times New Roman"/>
          <w:sz w:val="30"/>
          <w:szCs w:val="20"/>
          <w:lang w:eastAsia="ru-RU"/>
        </w:rPr>
        <w:t>бюджету, налогам, вопросам муниципальной собственности, развитию предпринимательства и земельным вопросам</w:t>
      </w:r>
      <w:r w:rsidR="003C3DAB" w:rsidRPr="00593D28">
        <w:rPr>
          <w:rFonts w:ascii="Times New Roman" w:hAnsi="Times New Roman"/>
          <w:sz w:val="28"/>
          <w:szCs w:val="28"/>
        </w:rPr>
        <w:t xml:space="preserve"> </w:t>
      </w:r>
      <w:r w:rsidRPr="00593D28">
        <w:rPr>
          <w:rFonts w:ascii="Times New Roman" w:hAnsi="Times New Roman"/>
          <w:sz w:val="28"/>
          <w:szCs w:val="28"/>
        </w:rPr>
        <w:t>(</w:t>
      </w:r>
      <w:r w:rsidR="003C3DAB">
        <w:rPr>
          <w:rFonts w:ascii="Times New Roman" w:hAnsi="Times New Roman"/>
          <w:sz w:val="28"/>
          <w:szCs w:val="28"/>
        </w:rPr>
        <w:t>Стрельников В.П.)</w:t>
      </w:r>
    </w:p>
    <w:p w:rsidR="00DC72DE" w:rsidRPr="00DC72DE" w:rsidRDefault="00DC72DE" w:rsidP="00DC72DE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C72DE" w:rsidRPr="00DC72DE" w:rsidRDefault="00DC72DE" w:rsidP="00DC72DE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C72DE" w:rsidRPr="00DC72DE" w:rsidRDefault="00DC72DE" w:rsidP="00DC72DE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DC72DE" w:rsidRPr="00DC72DE" w:rsidRDefault="00DC72DE" w:rsidP="00DC72DE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C72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Глава сельского поселения</w:t>
      </w:r>
    </w:p>
    <w:p w:rsidR="00DC72DE" w:rsidRPr="00DC72DE" w:rsidRDefault="00DC72DE" w:rsidP="00DC72DE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C72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Дмитриевский  сельсовет муниципального района</w:t>
      </w:r>
    </w:p>
    <w:p w:rsidR="00DC72DE" w:rsidRPr="00DC72DE" w:rsidRDefault="00DC72DE" w:rsidP="00DC72DE">
      <w:pPr>
        <w:spacing w:after="0" w:line="240" w:lineRule="auto"/>
        <w:jc w:val="right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C72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Чишминский район Республики Башкортостан</w:t>
      </w:r>
    </w:p>
    <w:p w:rsidR="00DC72DE" w:rsidRPr="00DC72DE" w:rsidRDefault="00DC72DE" w:rsidP="00DC72DE">
      <w:pPr>
        <w:spacing w:after="0" w:line="240" w:lineRule="auto"/>
        <w:jc w:val="right"/>
        <w:outlineLvl w:val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DC72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Pr="00DC72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 xml:space="preserve">                     </w:t>
      </w:r>
      <w:r w:rsidRPr="00DC72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proofErr w:type="spellStart"/>
      <w:r w:rsidRPr="00DC72D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Ф.А.Асадуллин</w:t>
      </w:r>
      <w:proofErr w:type="spellEnd"/>
    </w:p>
    <w:p w:rsidR="003C3DAB" w:rsidRDefault="003C3DAB" w:rsidP="00C316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385B" w:rsidRDefault="00B6385B" w:rsidP="00C316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F87" w:rsidRDefault="00071F87" w:rsidP="00071F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71F87" w:rsidRDefault="00071F87" w:rsidP="00071F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</w:t>
      </w:r>
      <w:r w:rsidRPr="001F447B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C3DAB" w:rsidRDefault="003C3DAB" w:rsidP="00071F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C3DAB" w:rsidRPr="001F447B" w:rsidRDefault="003C3DAB" w:rsidP="00071F8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Дмитриевский сельсовет</w:t>
      </w:r>
    </w:p>
    <w:p w:rsidR="00071F87" w:rsidRDefault="00071F87" w:rsidP="00071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F447B">
        <w:rPr>
          <w:rFonts w:ascii="Times New Roman" w:hAnsi="Times New Roman" w:cs="Times New Roman"/>
          <w:sz w:val="28"/>
          <w:szCs w:val="28"/>
        </w:rPr>
        <w:t xml:space="preserve">униципального района  </w:t>
      </w:r>
    </w:p>
    <w:p w:rsidR="00071F87" w:rsidRPr="001F447B" w:rsidRDefault="00071F87" w:rsidP="00071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47B">
        <w:rPr>
          <w:rFonts w:ascii="Times New Roman" w:hAnsi="Times New Roman" w:cs="Times New Roman"/>
          <w:sz w:val="28"/>
          <w:szCs w:val="28"/>
        </w:rPr>
        <w:t>Чишминский район</w:t>
      </w:r>
    </w:p>
    <w:p w:rsidR="00071F87" w:rsidRPr="001F447B" w:rsidRDefault="00071F87" w:rsidP="00071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F447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71F87" w:rsidRPr="001F447B" w:rsidRDefault="00071F87" w:rsidP="00071F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3C3DA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3C3DA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7B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 №</w:t>
      </w:r>
      <w:r w:rsidRPr="001F447B">
        <w:rPr>
          <w:rFonts w:ascii="Times New Roman" w:hAnsi="Times New Roman" w:cs="Times New Roman"/>
          <w:sz w:val="28"/>
          <w:szCs w:val="28"/>
        </w:rPr>
        <w:t xml:space="preserve"> </w:t>
      </w:r>
      <w:r w:rsidR="003C3DAB">
        <w:rPr>
          <w:rFonts w:ascii="Times New Roman" w:hAnsi="Times New Roman" w:cs="Times New Roman"/>
          <w:sz w:val="28"/>
          <w:szCs w:val="28"/>
        </w:rPr>
        <w:t>30</w:t>
      </w:r>
    </w:p>
    <w:p w:rsidR="003718BB" w:rsidRPr="001F447B" w:rsidRDefault="003718BB" w:rsidP="00C316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C3167A" w:rsidRDefault="003718BB" w:rsidP="00C3167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8BB" w:rsidRPr="00C3167A" w:rsidRDefault="003718BB" w:rsidP="007228A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722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7228A6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3718BB" w:rsidRPr="007228A6" w:rsidRDefault="003718BB" w:rsidP="007228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о порядке списания муниципального имущества </w:t>
      </w:r>
      <w:r w:rsidR="00AC5A3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Дмитриевский сельсовет 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 район 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3718BB" w:rsidRDefault="003718BB" w:rsidP="00722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385B" w:rsidRPr="007228A6" w:rsidRDefault="00B6385B" w:rsidP="00722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7228A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1. Общие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оложения</w:t>
      </w:r>
    </w:p>
    <w:p w:rsidR="003718BB" w:rsidRDefault="003718BB" w:rsidP="00722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385B" w:rsidRPr="007228A6" w:rsidRDefault="00B6385B" w:rsidP="007228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 сельского поселения Дмитриевский сельсовет</w:t>
      </w:r>
      <w:r w:rsidRPr="007228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имущество) и закрепленного на праве хозяйственного ведения за муниципальными унитарными предприятиями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</w:t>
      </w:r>
      <w:r w:rsidR="00AC5A3C" w:rsidRPr="00AC5A3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AC5A3C" w:rsidRPr="00AC5A3C">
        <w:rPr>
          <w:rFonts w:ascii="Times New Roman" w:hAnsi="Times New Roman" w:cs="Times New Roman"/>
          <w:sz w:val="28"/>
          <w:szCs w:val="28"/>
        </w:rPr>
        <w:t xml:space="preserve"> Дмитриевский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муниципальные учреждения, казенные предприятия), а также имущества, составляющего казну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3718BB" w:rsidRPr="00F54C62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62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3718BB" w:rsidRPr="00F54C62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62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A6">
        <w:rPr>
          <w:rFonts w:ascii="Times New Roman" w:hAnsi="Times New Roman" w:cs="Times New Roman"/>
          <w:sz w:val="28"/>
          <w:szCs w:val="28"/>
        </w:rPr>
        <w:t xml:space="preserve"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</w:t>
      </w:r>
      <w:r w:rsidRPr="007228A6">
        <w:rPr>
          <w:rFonts w:ascii="Times New Roman" w:hAnsi="Times New Roman" w:cs="Times New Roman"/>
          <w:sz w:val="28"/>
          <w:szCs w:val="28"/>
        </w:rPr>
        <w:lastRenderedPageBreak/>
        <w:t>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6385B" w:rsidRPr="00B6385B" w:rsidRDefault="003718BB" w:rsidP="00B6385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учредитель - муниципальный орган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и полномочия учредителя муниципального учреждения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(для муниципальных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F54C62">
        <w:rPr>
          <w:rFonts w:ascii="Times New Roman" w:hAnsi="Times New Roman" w:cs="Times New Roman"/>
          <w:sz w:val="28"/>
          <w:szCs w:val="28"/>
        </w:rPr>
        <w:t>учреждений и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385B" w:rsidRPr="00B6385B" w:rsidRDefault="003718BB" w:rsidP="00B6385B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орядок принятия решений о списании имущества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7228A6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7228A6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7228A6"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3718BB" w:rsidRPr="00F54C62" w:rsidRDefault="003718BB" w:rsidP="00F54C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62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указанными учреждениями и предприятиями по согласованию с  учредителем.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4" w:name="P54"/>
      <w:bookmarkEnd w:id="4"/>
      <w:r w:rsidRPr="007228A6">
        <w:rPr>
          <w:rFonts w:ascii="Times New Roman" w:hAnsi="Times New Roman" w:cs="Times New Roman"/>
          <w:sz w:val="28"/>
          <w:szCs w:val="28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</w:t>
      </w:r>
      <w:r>
        <w:rPr>
          <w:rFonts w:ascii="Times New Roman" w:hAnsi="Times New Roman" w:cs="Times New Roman"/>
          <w:sz w:val="28"/>
          <w:szCs w:val="28"/>
        </w:rPr>
        <w:t xml:space="preserve"> учредителем.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C62">
        <w:rPr>
          <w:rFonts w:ascii="Times New Roman" w:hAnsi="Times New Roman" w:cs="Times New Roman"/>
          <w:sz w:val="28"/>
          <w:szCs w:val="28"/>
        </w:rPr>
        <w:t xml:space="preserve">2.4. Решение о списании движимого имущества, находящегося в хозяйственном </w:t>
      </w:r>
      <w:r>
        <w:rPr>
          <w:rFonts w:ascii="Times New Roman" w:hAnsi="Times New Roman" w:cs="Times New Roman"/>
          <w:sz w:val="28"/>
          <w:szCs w:val="28"/>
        </w:rPr>
        <w:t>ведении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F54C62">
        <w:rPr>
          <w:rFonts w:ascii="Times New Roman" w:hAnsi="Times New Roman" w:cs="Times New Roman"/>
          <w:sz w:val="28"/>
          <w:szCs w:val="28"/>
        </w:rPr>
        <w:t>и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t>муниципальных предприятий, принимается этими предприятиями самостоятельно.</w:t>
      </w:r>
    </w:p>
    <w:p w:rsidR="003718BB" w:rsidRPr="007228A6" w:rsidRDefault="003718BB" w:rsidP="00AB5E9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 муниципальные пред</w:t>
      </w:r>
      <w:r>
        <w:rPr>
          <w:rFonts w:ascii="Times New Roman" w:hAnsi="Times New Roman" w:cs="Times New Roman"/>
          <w:sz w:val="28"/>
          <w:szCs w:val="28"/>
        </w:rPr>
        <w:t>приятия уведомляют учредителя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t>в течение 5 дней после списания.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</w:t>
      </w:r>
      <w:r w:rsidRPr="007228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Pr="00F54C62">
        <w:rPr>
          <w:rFonts w:ascii="Times New Roman" w:hAnsi="Times New Roman" w:cs="Times New Roman"/>
          <w:sz w:val="28"/>
          <w:szCs w:val="28"/>
        </w:rPr>
        <w:t>Учредителя</w:t>
      </w:r>
      <w:r w:rsidRPr="005F2C75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t>о списании указанного имущества в течение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8"/>
      <w:bookmarkEnd w:id="5"/>
      <w:r w:rsidRPr="007228A6">
        <w:rPr>
          <w:rFonts w:ascii="Times New Roman" w:hAnsi="Times New Roman" w:cs="Times New Roman"/>
          <w:sz w:val="28"/>
          <w:szCs w:val="28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</w:t>
      </w:r>
      <w:r>
        <w:rPr>
          <w:rFonts w:ascii="Times New Roman" w:hAnsi="Times New Roman" w:cs="Times New Roman"/>
          <w:sz w:val="28"/>
          <w:szCs w:val="28"/>
        </w:rPr>
        <w:t>ого за счет средств, выделенных учредителе</w:t>
      </w:r>
      <w:r w:rsidRPr="007228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28A6">
        <w:rPr>
          <w:rFonts w:ascii="Times New Roman" w:hAnsi="Times New Roman" w:cs="Times New Roman"/>
          <w:sz w:val="28"/>
          <w:szCs w:val="28"/>
        </w:rPr>
        <w:t>принимается этими организациями по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согласованию с их учредителем</w:t>
      </w:r>
      <w:r w:rsidRPr="007228A6">
        <w:rPr>
          <w:rFonts w:ascii="Times New Roman" w:hAnsi="Times New Roman" w:cs="Times New Roman"/>
          <w:sz w:val="28"/>
          <w:szCs w:val="28"/>
        </w:rPr>
        <w:t>.</w:t>
      </w:r>
    </w:p>
    <w:p w:rsidR="003718BB" w:rsidRPr="00C43B14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>
        <w:rPr>
          <w:rFonts w:ascii="Times New Roman" w:hAnsi="Times New Roman" w:cs="Times New Roman"/>
          <w:sz w:val="28"/>
          <w:szCs w:val="28"/>
        </w:rPr>
        <w:t>учредителем.</w:t>
      </w:r>
    </w:p>
    <w:p w:rsidR="003718BB" w:rsidRPr="00C43B14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2.8. Решение о списании имущества, составляющего казну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5B076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Чишминский район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t xml:space="preserve">Республики Башкортостан, свободного от прав третьих лиц, принимается </w:t>
      </w:r>
      <w:r w:rsidRPr="005B0762">
        <w:rPr>
          <w:rFonts w:ascii="Times New Roman" w:hAnsi="Times New Roman" w:cs="Times New Roman"/>
          <w:sz w:val="28"/>
          <w:szCs w:val="28"/>
        </w:rPr>
        <w:t>Администрацией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 сельского поселения Дмитриевский сельсовет</w:t>
      </w:r>
      <w:r w:rsidRPr="005B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Башкортостан.</w:t>
      </w:r>
    </w:p>
    <w:p w:rsidR="003718BB" w:rsidRPr="007228A6" w:rsidRDefault="003718BB" w:rsidP="00B63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1"/>
      <w:bookmarkEnd w:id="6"/>
      <w:r w:rsidRPr="007228A6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5B07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Башкортостан.</w:t>
      </w:r>
    </w:p>
    <w:p w:rsidR="003718BB" w:rsidRPr="00B6385B" w:rsidRDefault="003718BB" w:rsidP="00B6385B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28A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228A6">
        <w:rPr>
          <w:rFonts w:ascii="Times New Roman" w:hAnsi="Times New Roman" w:cs="Times New Roman"/>
          <w:b w:val="0"/>
          <w:sz w:val="28"/>
          <w:szCs w:val="28"/>
        </w:rPr>
        <w:t>орядок списания имущества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установление причин списания имущества (физический и (или) моральный износ, нарушение условий содержания и (или) эксплуатации, </w:t>
      </w:r>
      <w:r w:rsidRPr="007228A6">
        <w:rPr>
          <w:rFonts w:ascii="Times New Roman" w:hAnsi="Times New Roman" w:cs="Times New Roman"/>
          <w:sz w:val="28"/>
          <w:szCs w:val="28"/>
        </w:rPr>
        <w:lastRenderedPageBreak/>
        <w:t>аварии, стихийные бедствия и иные чрезвычайные ситуации, длительное неиспользование и другие причины);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Акт на списание имущества утверждается руководителем организации.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96011C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96011C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96011C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6011C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7228A6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за счет средств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осуществляется за счет средств бюджета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 сельского поселения Дмитриевский сельсовет</w:t>
      </w:r>
      <w:r w:rsidRPr="007228A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762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0"/>
      <w:bookmarkEnd w:id="7"/>
      <w:r w:rsidRPr="007228A6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3718BB" w:rsidRPr="00B6385B" w:rsidRDefault="00B6385B" w:rsidP="00B6385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718BB" w:rsidRPr="007228A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3718BB">
        <w:rPr>
          <w:rFonts w:ascii="Times New Roman" w:hAnsi="Times New Roman" w:cs="Times New Roman"/>
          <w:b w:val="0"/>
          <w:sz w:val="28"/>
          <w:szCs w:val="28"/>
        </w:rPr>
        <w:t>П</w:t>
      </w:r>
      <w:r w:rsidR="003718BB" w:rsidRPr="007228A6">
        <w:rPr>
          <w:rFonts w:ascii="Times New Roman" w:hAnsi="Times New Roman" w:cs="Times New Roman"/>
          <w:b w:val="0"/>
          <w:sz w:val="28"/>
          <w:szCs w:val="28"/>
        </w:rPr>
        <w:t>орядок согласования списания имущества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7228A6">
        <w:rPr>
          <w:rFonts w:ascii="Times New Roman" w:hAnsi="Times New Roman" w:cs="Times New Roman"/>
          <w:sz w:val="28"/>
          <w:szCs w:val="28"/>
        </w:rPr>
        <w:t xml:space="preserve">4.1. Организации, указанные </w:t>
      </w:r>
      <w:r w:rsidRPr="0096011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0" w:history="1">
        <w:r w:rsidRPr="0096011C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6011C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7228A6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учредителю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lastRenderedPageBreak/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 w:rsidRPr="007228A6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3"/>
      <w:bookmarkEnd w:id="10"/>
      <w:r w:rsidRPr="007228A6">
        <w:rPr>
          <w:rFonts w:ascii="Times New Roman" w:hAnsi="Times New Roman" w:cs="Times New Roman"/>
          <w:sz w:val="28"/>
          <w:szCs w:val="28"/>
        </w:rPr>
        <w:t>е) выписку из Единого государственного реестра недвижимости об объекте недвижимого имущества;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7228A6">
        <w:rPr>
          <w:rFonts w:ascii="Times New Roman" w:hAnsi="Times New Roman" w:cs="Times New Roman"/>
          <w:sz w:val="28"/>
          <w:szCs w:val="28"/>
        </w:rPr>
        <w:t xml:space="preserve">и) </w:t>
      </w:r>
      <w:r w:rsidRPr="005B0762">
        <w:rPr>
          <w:rFonts w:ascii="Times New Roman" w:hAnsi="Times New Roman" w:cs="Times New Roman"/>
          <w:sz w:val="28"/>
          <w:szCs w:val="28"/>
        </w:rPr>
        <w:t>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7"/>
      <w:bookmarkEnd w:id="12"/>
      <w:r w:rsidRPr="007228A6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96011C">
          <w:rPr>
            <w:rFonts w:ascii="Times New Roman" w:hAnsi="Times New Roman" w:cs="Times New Roman"/>
            <w:sz w:val="28"/>
            <w:szCs w:val="28"/>
          </w:rPr>
          <w:t>подпункта "в" пункта 2.1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</w:t>
      </w:r>
      <w:r w:rsidRPr="007228A6">
        <w:rPr>
          <w:rFonts w:ascii="Times New Roman" w:hAnsi="Times New Roman" w:cs="Times New Roman"/>
          <w:sz w:val="28"/>
          <w:szCs w:val="28"/>
        </w:rPr>
        <w:t>астоящего Положения).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A6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03"/>
      <w:bookmarkEnd w:id="13"/>
      <w:r w:rsidRPr="007228A6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муниципального имущества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рассматриваются в течение 30 дней: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762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</w:t>
      </w:r>
      <w:proofErr w:type="gramStart"/>
      <w:r w:rsidRPr="005B076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5B0762">
        <w:rPr>
          <w:rFonts w:ascii="Times New Roman" w:hAnsi="Times New Roman" w:cs="Times New Roman"/>
          <w:sz w:val="28"/>
          <w:szCs w:val="28"/>
        </w:rPr>
        <w:t>чредителем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18BB" w:rsidRPr="00C43B14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</w:t>
      </w:r>
      <w:r w:rsidRPr="007228A6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Pr="00B81584">
        <w:rPr>
          <w:rFonts w:ascii="Times New Roman" w:hAnsi="Times New Roman" w:cs="Times New Roman"/>
          <w:sz w:val="28"/>
          <w:szCs w:val="28"/>
        </w:rPr>
        <w:t xml:space="preserve">определению </w:t>
      </w:r>
      <w:r w:rsidRPr="009959B0">
        <w:rPr>
          <w:rFonts w:ascii="Times New Roman" w:hAnsi="Times New Roman" w:cs="Times New Roman"/>
          <w:sz w:val="28"/>
          <w:szCs w:val="28"/>
        </w:rPr>
        <w:t xml:space="preserve">пригодности или </w:t>
      </w:r>
      <w:r w:rsidR="00B6385B" w:rsidRPr="009959B0">
        <w:rPr>
          <w:rFonts w:ascii="Times New Roman" w:hAnsi="Times New Roman" w:cs="Times New Roman"/>
          <w:sz w:val="28"/>
          <w:szCs w:val="28"/>
        </w:rPr>
        <w:t>непригодности</w:t>
      </w:r>
      <w:bookmarkStart w:id="14" w:name="_GoBack"/>
      <w:bookmarkEnd w:id="14"/>
      <w:r w:rsidRPr="009959B0">
        <w:rPr>
          <w:rFonts w:ascii="Times New Roman" w:hAnsi="Times New Roman" w:cs="Times New Roman"/>
          <w:sz w:val="28"/>
          <w:szCs w:val="28"/>
        </w:rPr>
        <w:t xml:space="preserve"> к дальнейшей эксплуатации объектов нежилого фонда и целесообразности их восстановления  </w:t>
      </w:r>
      <w:r w:rsidRPr="007228A6">
        <w:rPr>
          <w:rFonts w:ascii="Times New Roman" w:hAnsi="Times New Roman" w:cs="Times New Roman"/>
          <w:sz w:val="28"/>
          <w:szCs w:val="28"/>
        </w:rPr>
        <w:t>(далее - межведомственная комиссия), созда</w:t>
      </w:r>
      <w:r w:rsidRPr="009959B0">
        <w:rPr>
          <w:rFonts w:ascii="Times New Roman" w:hAnsi="Times New Roman" w:cs="Times New Roman"/>
          <w:sz w:val="28"/>
          <w:szCs w:val="28"/>
        </w:rPr>
        <w:t>нн</w:t>
      </w:r>
      <w:r w:rsidRPr="007228A6">
        <w:rPr>
          <w:rFonts w:ascii="Times New Roman" w:hAnsi="Times New Roman" w:cs="Times New Roman"/>
          <w:sz w:val="28"/>
          <w:szCs w:val="28"/>
        </w:rPr>
        <w:t>ой при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 w:rsidRPr="00F40DD1">
        <w:rPr>
          <w:rFonts w:ascii="Times New Roman" w:hAnsi="Times New Roman" w:cs="Times New Roman"/>
          <w:sz w:val="28"/>
          <w:szCs w:val="28"/>
        </w:rPr>
        <w:t>Администрации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 сельского поселения Дмитриевский сельсовет</w:t>
      </w:r>
      <w:r w:rsidRPr="000E2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Чишминский район Республики Башкортостан.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 отн</w:t>
      </w:r>
      <w:r w:rsidRPr="009959B0">
        <w:rPr>
          <w:rFonts w:ascii="Times New Roman" w:hAnsi="Times New Roman" w:cs="Times New Roman"/>
          <w:sz w:val="28"/>
          <w:szCs w:val="28"/>
        </w:rPr>
        <w:t>ести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рассмотрение обращений организаций о согласовании списания недвижимого имущества, находящегося в собственности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а) </w:t>
      </w:r>
      <w:r w:rsidRPr="00F40DD1">
        <w:rPr>
          <w:rFonts w:ascii="Times New Roman" w:hAnsi="Times New Roman" w:cs="Times New Roman"/>
          <w:sz w:val="28"/>
          <w:szCs w:val="28"/>
        </w:rPr>
        <w:t>рекомендовать учредителю согласовать</w:t>
      </w:r>
      <w:r w:rsidRPr="007228A6">
        <w:rPr>
          <w:rFonts w:ascii="Times New Roman" w:hAnsi="Times New Roman" w:cs="Times New Roman"/>
          <w:sz w:val="28"/>
          <w:szCs w:val="28"/>
        </w:rPr>
        <w:t xml:space="preserve"> списание имущества;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б) 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Pr="007228A6">
        <w:rPr>
          <w:rFonts w:ascii="Times New Roman" w:hAnsi="Times New Roman" w:cs="Times New Roman"/>
          <w:sz w:val="28"/>
          <w:szCs w:val="28"/>
        </w:rPr>
        <w:t>отказать в согласовании списания имущества.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Учредитель</w:t>
      </w:r>
      <w:r w:rsidRPr="007228A6">
        <w:rPr>
          <w:rFonts w:ascii="Times New Roman" w:hAnsi="Times New Roman" w:cs="Times New Roman"/>
          <w:sz w:val="28"/>
          <w:szCs w:val="28"/>
        </w:rPr>
        <w:t xml:space="preserve"> отказывает в согласовании списания имущества в следующих случаях:</w:t>
      </w:r>
    </w:p>
    <w:p w:rsidR="003718BB" w:rsidRPr="0096011C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96011C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96011C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96011C">
          <w:rPr>
            <w:rFonts w:ascii="Times New Roman" w:hAnsi="Times New Roman" w:cs="Times New Roman"/>
            <w:sz w:val="28"/>
            <w:szCs w:val="28"/>
          </w:rPr>
          <w:t>"е"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96011C">
          <w:rPr>
            <w:rFonts w:ascii="Times New Roman" w:hAnsi="Times New Roman" w:cs="Times New Roman"/>
            <w:sz w:val="28"/>
            <w:szCs w:val="28"/>
          </w:rPr>
          <w:t>"и" пункта 4.1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>, которые в случае непредставления учредитель запрашивает в порядке межведомственного взаимодействия самостоятельно);</w:t>
      </w:r>
    </w:p>
    <w:p w:rsidR="003718BB" w:rsidRPr="0096011C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96011C">
          <w:rPr>
            <w:rFonts w:ascii="Times New Roman" w:hAnsi="Times New Roman" w:cs="Times New Roman"/>
            <w:sz w:val="28"/>
            <w:szCs w:val="28"/>
          </w:rPr>
          <w:t>подпункте "к" пункта 4.1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718BB" w:rsidRPr="0096011C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96011C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718BB" w:rsidRPr="0096011C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96011C">
          <w:rPr>
            <w:rFonts w:ascii="Times New Roman" w:hAnsi="Times New Roman" w:cs="Times New Roman"/>
            <w:sz w:val="28"/>
            <w:szCs w:val="28"/>
          </w:rPr>
          <w:t>пунктом 3.4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718BB" w:rsidRPr="0096011C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3718BB" w:rsidRPr="0096011C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>существует наличие потребности в данном имуществе у муниципальных органов власти муниципального района Чишминский район Республики Башкортостан, муниципальных предприятий, муниципальных учреждений и казенных предприятий;</w:t>
      </w:r>
    </w:p>
    <w:p w:rsidR="003718BB" w:rsidRPr="0096011C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>наличие обременений (залог, запрет, арест имущества).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1C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учредителем обратившимся организациям </w:t>
      </w:r>
      <w:proofErr w:type="gramStart"/>
      <w:r w:rsidRPr="0096011C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96011C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96011C">
          <w:rPr>
            <w:rFonts w:ascii="Times New Roman" w:hAnsi="Times New Roman" w:cs="Times New Roman"/>
            <w:sz w:val="28"/>
            <w:szCs w:val="28"/>
          </w:rPr>
          <w:t xml:space="preserve"> 4.2</w:t>
        </w:r>
      </w:hyperlink>
      <w:r w:rsidRPr="0096011C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</w:t>
      </w:r>
      <w:r w:rsidRPr="007228A6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муниципального имущества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несут ответственность в порядке, установленном законодательством.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Суммы, поступившие в возмещение ущерба, причиненного муниципальному имуществу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 сельского поселения Дмитриевский сельсовет</w:t>
      </w:r>
      <w:r w:rsidRPr="007228A6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вследствие действия (бездействия) или принятого решения виновных лиц, перечисляются в бюджет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</w:t>
      </w:r>
      <w:r w:rsidR="00D77F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228A6">
        <w:rPr>
          <w:rFonts w:ascii="Times New Roman" w:hAnsi="Times New Roman" w:cs="Times New Roman"/>
          <w:sz w:val="28"/>
          <w:szCs w:val="28"/>
        </w:rPr>
        <w:t xml:space="preserve">с указанными разборкой, демонтажем и транспортировкой, перечисляются </w:t>
      </w:r>
      <w:r w:rsidR="00D77F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228A6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3718BB" w:rsidRPr="007228A6" w:rsidRDefault="003718BB" w:rsidP="00B63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>После согласования списа</w:t>
      </w:r>
      <w:r>
        <w:rPr>
          <w:rFonts w:ascii="Times New Roman" w:hAnsi="Times New Roman" w:cs="Times New Roman"/>
          <w:sz w:val="28"/>
          <w:szCs w:val="28"/>
        </w:rPr>
        <w:t>ния объектов основных средств учредителем</w:t>
      </w:r>
      <w:r w:rsidRPr="007228A6">
        <w:rPr>
          <w:rFonts w:ascii="Times New Roman" w:hAnsi="Times New Roman" w:cs="Times New Roman"/>
          <w:sz w:val="28"/>
          <w:szCs w:val="28"/>
        </w:rPr>
        <w:t xml:space="preserve">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="00AC5A3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D77F3B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t xml:space="preserve">в месячный срок представляют в </w:t>
      </w:r>
      <w:r w:rsidRPr="00F40DD1">
        <w:rPr>
          <w:rFonts w:ascii="Times New Roman" w:hAnsi="Times New Roman" w:cs="Times New Roman"/>
          <w:sz w:val="28"/>
          <w:szCs w:val="28"/>
        </w:rPr>
        <w:t>Комитет по</w:t>
      </w:r>
      <w:r>
        <w:rPr>
          <w:rFonts w:ascii="Times New Roman" w:hAnsi="Times New Roman" w:cs="Times New Roman"/>
          <w:sz w:val="28"/>
          <w:szCs w:val="28"/>
        </w:rPr>
        <w:t xml:space="preserve"> управлению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по</w:t>
      </w:r>
      <w:r w:rsidRPr="000E2D90">
        <w:rPr>
          <w:rFonts w:ascii="Times New Roman" w:hAnsi="Times New Roman" w:cs="Times New Roman"/>
          <w:sz w:val="28"/>
          <w:szCs w:val="28"/>
        </w:rPr>
        <w:t xml:space="preserve"> Чишминс</w:t>
      </w:r>
      <w:r>
        <w:rPr>
          <w:rFonts w:ascii="Times New Roman" w:hAnsi="Times New Roman" w:cs="Times New Roman"/>
          <w:sz w:val="28"/>
          <w:szCs w:val="28"/>
        </w:rPr>
        <w:t>кому району</w:t>
      </w:r>
      <w:r w:rsidR="00AC5A3C">
        <w:rPr>
          <w:rFonts w:ascii="Times New Roman" w:hAnsi="Times New Roman" w:cs="Times New Roman"/>
          <w:sz w:val="28"/>
          <w:szCs w:val="28"/>
        </w:rPr>
        <w:t xml:space="preserve"> обновленные сведения</w:t>
      </w:r>
      <w:r w:rsidR="00D77F3B">
        <w:rPr>
          <w:rFonts w:ascii="Times New Roman" w:hAnsi="Times New Roman" w:cs="Times New Roman"/>
          <w:sz w:val="28"/>
          <w:szCs w:val="28"/>
        </w:rPr>
        <w:t xml:space="preserve"> </w:t>
      </w:r>
      <w:r w:rsidRPr="007228A6">
        <w:rPr>
          <w:rFonts w:ascii="Times New Roman" w:hAnsi="Times New Roman" w:cs="Times New Roman"/>
          <w:sz w:val="28"/>
          <w:szCs w:val="28"/>
        </w:rPr>
        <w:t xml:space="preserve">в Реестр муниципального имущества </w:t>
      </w:r>
      <w:r w:rsidR="00AC5A3C" w:rsidRPr="00AC5A3C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Дмитриевский сельсовет </w:t>
      </w:r>
      <w:r w:rsidRPr="007228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соответствии с </w:t>
      </w:r>
      <w:hyperlink r:id="rId5" w:history="1">
        <w:r w:rsidRPr="00F40DD1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40DD1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экономического развития Российской Федерации </w:t>
      </w:r>
      <w:r w:rsidR="00D77F3B">
        <w:rPr>
          <w:rFonts w:ascii="Times New Roman" w:hAnsi="Times New Roman" w:cs="Times New Roman"/>
          <w:sz w:val="28"/>
          <w:szCs w:val="28"/>
        </w:rPr>
        <w:t xml:space="preserve"> </w:t>
      </w:r>
      <w:r w:rsidRPr="00F40DD1">
        <w:rPr>
          <w:rFonts w:ascii="Times New Roman" w:hAnsi="Times New Roman" w:cs="Times New Roman"/>
          <w:sz w:val="28"/>
          <w:szCs w:val="28"/>
        </w:rPr>
        <w:t>от 30.08.2011 № 424</w:t>
      </w:r>
      <w:r w:rsidR="00D77F3B">
        <w:rPr>
          <w:rFonts w:ascii="Times New Roman" w:hAnsi="Times New Roman" w:cs="Times New Roman"/>
          <w:sz w:val="28"/>
          <w:szCs w:val="28"/>
        </w:rPr>
        <w:t xml:space="preserve"> </w:t>
      </w:r>
      <w:r w:rsidRPr="00F40DD1">
        <w:rPr>
          <w:rFonts w:ascii="Times New Roman" w:hAnsi="Times New Roman" w:cs="Times New Roman"/>
          <w:sz w:val="28"/>
          <w:szCs w:val="28"/>
        </w:rPr>
        <w:t>«Об утверждении Порядка ведения органами местного самоуправления реестров муниципального имущества».</w:t>
      </w:r>
    </w:p>
    <w:p w:rsidR="003718BB" w:rsidRPr="00B6385B" w:rsidRDefault="00B6385B" w:rsidP="00B6385B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718BB" w:rsidRPr="007228A6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3718BB">
        <w:rPr>
          <w:rFonts w:ascii="Times New Roman" w:hAnsi="Times New Roman" w:cs="Times New Roman"/>
          <w:b w:val="0"/>
          <w:sz w:val="28"/>
          <w:szCs w:val="28"/>
        </w:rPr>
        <w:t>З</w:t>
      </w:r>
      <w:r w:rsidR="003718BB" w:rsidRPr="007228A6">
        <w:rPr>
          <w:rFonts w:ascii="Times New Roman" w:hAnsi="Times New Roman" w:cs="Times New Roman"/>
          <w:b w:val="0"/>
          <w:sz w:val="28"/>
          <w:szCs w:val="28"/>
        </w:rPr>
        <w:t>аключительные положения</w:t>
      </w:r>
    </w:p>
    <w:p w:rsidR="003718BB" w:rsidRPr="007228A6" w:rsidRDefault="003718BB" w:rsidP="00AB5E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муниципального имущества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Чишминский</w:t>
      </w:r>
      <w:r w:rsidRPr="007228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организации </w:t>
      </w:r>
      <w:proofErr w:type="gramStart"/>
      <w:r w:rsidRPr="007228A6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7228A6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3718BB" w:rsidRPr="00B6385B" w:rsidRDefault="003718BB" w:rsidP="00B63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A6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sectPr w:rsidR="003718BB" w:rsidRPr="00B6385B" w:rsidSect="0026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A0"/>
    <w:rsid w:val="00006C8E"/>
    <w:rsid w:val="00063412"/>
    <w:rsid w:val="00071F87"/>
    <w:rsid w:val="000736B3"/>
    <w:rsid w:val="000A43E5"/>
    <w:rsid w:val="000E0BB0"/>
    <w:rsid w:val="000E2D90"/>
    <w:rsid w:val="00115267"/>
    <w:rsid w:val="00116C3D"/>
    <w:rsid w:val="001378AB"/>
    <w:rsid w:val="001626B9"/>
    <w:rsid w:val="001F447B"/>
    <w:rsid w:val="00232074"/>
    <w:rsid w:val="00260F3D"/>
    <w:rsid w:val="00264869"/>
    <w:rsid w:val="00294ADE"/>
    <w:rsid w:val="002D45AD"/>
    <w:rsid w:val="003718BB"/>
    <w:rsid w:val="00372AE7"/>
    <w:rsid w:val="003C2BC4"/>
    <w:rsid w:val="003C3DAB"/>
    <w:rsid w:val="003D5114"/>
    <w:rsid w:val="004D06A0"/>
    <w:rsid w:val="004F7694"/>
    <w:rsid w:val="005308AD"/>
    <w:rsid w:val="005A15BE"/>
    <w:rsid w:val="005B0762"/>
    <w:rsid w:val="005B257B"/>
    <w:rsid w:val="005E5527"/>
    <w:rsid w:val="005F2C75"/>
    <w:rsid w:val="005F5FA3"/>
    <w:rsid w:val="00603955"/>
    <w:rsid w:val="0060766A"/>
    <w:rsid w:val="00647980"/>
    <w:rsid w:val="00670543"/>
    <w:rsid w:val="006C0272"/>
    <w:rsid w:val="007113F5"/>
    <w:rsid w:val="00712F1B"/>
    <w:rsid w:val="00717785"/>
    <w:rsid w:val="007228A6"/>
    <w:rsid w:val="007576D6"/>
    <w:rsid w:val="007853F4"/>
    <w:rsid w:val="007B3D41"/>
    <w:rsid w:val="007C7025"/>
    <w:rsid w:val="008A4BB6"/>
    <w:rsid w:val="008B59A6"/>
    <w:rsid w:val="0096011C"/>
    <w:rsid w:val="00972D34"/>
    <w:rsid w:val="009959B0"/>
    <w:rsid w:val="009E7EE7"/>
    <w:rsid w:val="00A20D87"/>
    <w:rsid w:val="00A9394E"/>
    <w:rsid w:val="00AA0EDE"/>
    <w:rsid w:val="00AB5E9E"/>
    <w:rsid w:val="00AC5A3C"/>
    <w:rsid w:val="00B13BCA"/>
    <w:rsid w:val="00B6385B"/>
    <w:rsid w:val="00B81584"/>
    <w:rsid w:val="00B85ED0"/>
    <w:rsid w:val="00BB3EA0"/>
    <w:rsid w:val="00BE3F6F"/>
    <w:rsid w:val="00C242E3"/>
    <w:rsid w:val="00C3167A"/>
    <w:rsid w:val="00C43B14"/>
    <w:rsid w:val="00CF5002"/>
    <w:rsid w:val="00CF63D7"/>
    <w:rsid w:val="00D01227"/>
    <w:rsid w:val="00D23A2E"/>
    <w:rsid w:val="00D4200B"/>
    <w:rsid w:val="00D420AB"/>
    <w:rsid w:val="00D77F3B"/>
    <w:rsid w:val="00DB081F"/>
    <w:rsid w:val="00DC72DE"/>
    <w:rsid w:val="00DE4134"/>
    <w:rsid w:val="00DF5D7D"/>
    <w:rsid w:val="00E40617"/>
    <w:rsid w:val="00E40A92"/>
    <w:rsid w:val="00F12165"/>
    <w:rsid w:val="00F158F6"/>
    <w:rsid w:val="00F36C17"/>
    <w:rsid w:val="00F40DD1"/>
    <w:rsid w:val="00F54C62"/>
    <w:rsid w:val="00F8008D"/>
    <w:rsid w:val="00F95409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E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B3E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B3E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3167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C242E3"/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3E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BB3E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BB3EA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C3167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C242E3"/>
    <w:rPr>
      <w:rFonts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D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Байбурина Дания Гарифулловна</dc:creator>
  <cp:lastModifiedBy>admin</cp:lastModifiedBy>
  <cp:revision>8</cp:revision>
  <cp:lastPrinted>2020-05-07T05:38:00Z</cp:lastPrinted>
  <dcterms:created xsi:type="dcterms:W3CDTF">2020-06-18T03:56:00Z</dcterms:created>
  <dcterms:modified xsi:type="dcterms:W3CDTF">2020-08-06T09:31:00Z</dcterms:modified>
</cp:coreProperties>
</file>