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360"/>
        <w:gridCol w:w="5221"/>
      </w:tblGrid>
      <w:tr w:rsidR="009D6849" w:rsidTr="003228F8">
        <w:trPr>
          <w:trHeight w:val="1554"/>
          <w:jc w:val="center"/>
        </w:trPr>
        <w:tc>
          <w:tcPr>
            <w:tcW w:w="490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D6849" w:rsidRDefault="0034509B" w:rsidP="003228F8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0.55pt;margin-top:.55pt;width:63pt;height:63.75pt;z-index:-251658752;visibility:visible;mso-wrap-edited:f" o:allowincell="f">
                  <v:imagedata r:id="rId6" o:title=""/>
                </v:shape>
                <o:OLEObject Type="Embed" ProgID="Word.Picture.8" ShapeID="_x0000_s1027" DrawAspect="Content" ObjectID="_1583561347" r:id="rId7"/>
              </w:pict>
            </w:r>
            <w:r w:rsidR="009D6849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="009D6849">
              <w:rPr>
                <w:caps/>
                <w:spacing w:val="26"/>
                <w:sz w:val="18"/>
                <w:szCs w:val="18"/>
              </w:rPr>
              <w:t>ш</w:t>
            </w:r>
            <w:r w:rsidR="009D6849">
              <w:rPr>
                <w:b/>
                <w:caps/>
                <w:spacing w:val="26"/>
                <w:sz w:val="18"/>
                <w:szCs w:val="18"/>
              </w:rPr>
              <w:t xml:space="preserve">кортостан </w:t>
            </w:r>
            <w:r w:rsidR="009D6849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="009D6849">
              <w:rPr>
                <w:caps/>
                <w:spacing w:val="26"/>
                <w:sz w:val="18"/>
                <w:szCs w:val="18"/>
              </w:rPr>
              <w:t>һ</w:t>
            </w:r>
            <w:r w:rsidR="009D6849">
              <w:rPr>
                <w:b/>
                <w:caps/>
                <w:spacing w:val="26"/>
                <w:sz w:val="18"/>
                <w:szCs w:val="18"/>
              </w:rPr>
              <w:t>ы</w:t>
            </w:r>
          </w:p>
          <w:p w:rsidR="009D6849" w:rsidRDefault="009D6849" w:rsidP="003228F8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9D6849" w:rsidRDefault="009D6849" w:rsidP="003228F8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Шишмә районы</w:t>
            </w:r>
          </w:p>
          <w:p w:rsidR="009D6849" w:rsidRDefault="009D6849" w:rsidP="003228F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МУНИЦИПАЛЬ РАЙОНны</w:t>
            </w:r>
            <w:r>
              <w:rPr>
                <w:b/>
                <w:sz w:val="18"/>
                <w:szCs w:val="18"/>
              </w:rPr>
              <w:t>Ң</w:t>
            </w:r>
          </w:p>
          <w:p w:rsidR="009D6849" w:rsidRDefault="009D6849" w:rsidP="003228F8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Дмитриевка ауыл советы ауыл биләмәһe советы</w:t>
            </w:r>
          </w:p>
          <w:p w:rsidR="009D6849" w:rsidRDefault="009D6849" w:rsidP="003228F8">
            <w:pPr>
              <w:jc w:val="center"/>
              <w:rPr>
                <w:b/>
                <w:caps/>
                <w:spacing w:val="26"/>
                <w:sz w:val="28"/>
                <w:szCs w:val="28"/>
              </w:rPr>
            </w:pPr>
            <w:r>
              <w:rPr>
                <w:sz w:val="18"/>
                <w:szCs w:val="18"/>
              </w:rPr>
              <w:t>452157, Дмитриевка ауылы, Иске ауыл урамы 20</w:t>
            </w:r>
          </w:p>
        </w:tc>
        <w:tc>
          <w:tcPr>
            <w:tcW w:w="36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D6849" w:rsidRDefault="009D6849" w:rsidP="003228F8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D6849" w:rsidRDefault="009D6849" w:rsidP="003228F8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РеспубликА</w:t>
            </w:r>
            <w:r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9D6849" w:rsidRDefault="009D6849" w:rsidP="003228F8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9D6849" w:rsidRDefault="009D6849" w:rsidP="003228F8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СОВЕТ селького поселения Дмитриевский сельсовет</w:t>
            </w:r>
          </w:p>
          <w:p w:rsidR="009D6849" w:rsidRDefault="009D6849" w:rsidP="003228F8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МУНИЦИПАЛЬНОГО РАйОНА Чишминский район</w:t>
            </w:r>
          </w:p>
          <w:p w:rsidR="009D6849" w:rsidRDefault="009D6849" w:rsidP="003228F8">
            <w:pPr>
              <w:jc w:val="center"/>
              <w:rPr>
                <w:b/>
                <w:caps/>
                <w:spacing w:val="26"/>
                <w:sz w:val="28"/>
                <w:szCs w:val="28"/>
              </w:rPr>
            </w:pPr>
            <w:r>
              <w:rPr>
                <w:sz w:val="18"/>
                <w:szCs w:val="18"/>
              </w:rPr>
              <w:t>452157,д.Дмитриевка, ул. Старая Деревня 20</w:t>
            </w:r>
          </w:p>
        </w:tc>
      </w:tr>
    </w:tbl>
    <w:p w:rsidR="009D6849" w:rsidRDefault="009D6849" w:rsidP="009D6849">
      <w:pPr>
        <w:jc w:val="both"/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369"/>
        <w:gridCol w:w="2834"/>
        <w:gridCol w:w="3367"/>
      </w:tblGrid>
      <w:tr w:rsidR="009D6849" w:rsidTr="003228F8">
        <w:trPr>
          <w:trHeight w:val="819"/>
        </w:trPr>
        <w:tc>
          <w:tcPr>
            <w:tcW w:w="3369" w:type="dxa"/>
            <w:hideMark/>
          </w:tcPr>
          <w:p w:rsidR="009D6849" w:rsidRDefault="009D6849" w:rsidP="003228F8">
            <w:p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КАРАР</w:t>
            </w:r>
          </w:p>
          <w:p w:rsidR="009D6849" w:rsidRDefault="009D6849" w:rsidP="003228F8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«12»  сентябрь  2012 й.    </w:t>
            </w:r>
          </w:p>
        </w:tc>
        <w:tc>
          <w:tcPr>
            <w:tcW w:w="2835" w:type="dxa"/>
          </w:tcPr>
          <w:p w:rsidR="009D6849" w:rsidRDefault="009D6849" w:rsidP="003228F8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№  19</w:t>
            </w:r>
          </w:p>
          <w:p w:rsidR="009D6849" w:rsidRDefault="009D6849" w:rsidP="003228F8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9D6849" w:rsidRDefault="009D6849" w:rsidP="003228F8">
            <w:pPr>
              <w:pStyle w:val="a3"/>
              <w:tabs>
                <w:tab w:val="left" w:pos="708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РЕШЕНИЕ</w:t>
            </w:r>
          </w:p>
          <w:p w:rsidR="009D6849" w:rsidRDefault="009D6849" w:rsidP="003228F8">
            <w:pPr>
              <w:pStyle w:val="a3"/>
              <w:tabs>
                <w:tab w:val="left" w:pos="708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«12»  сентября  2012 г.</w:t>
            </w:r>
          </w:p>
          <w:p w:rsidR="009D6849" w:rsidRDefault="009D6849" w:rsidP="003228F8">
            <w:pPr>
              <w:pStyle w:val="a3"/>
              <w:tabs>
                <w:tab w:val="left" w:pos="708"/>
              </w:tabs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E26CF" w:rsidRPr="00B4105E" w:rsidRDefault="00DE26CF" w:rsidP="00B4105E">
      <w:pPr>
        <w:pStyle w:val="21"/>
        <w:spacing w:after="0" w:line="240" w:lineRule="auto"/>
        <w:ind w:right="-21"/>
        <w:jc w:val="center"/>
        <w:rPr>
          <w:b/>
          <w:sz w:val="28"/>
          <w:szCs w:val="28"/>
        </w:rPr>
      </w:pPr>
      <w:r w:rsidRPr="00B4105E">
        <w:rPr>
          <w:b/>
          <w:sz w:val="28"/>
          <w:szCs w:val="28"/>
        </w:rPr>
        <w:t>Об утверждении норм и правил по благоустройству и</w:t>
      </w:r>
    </w:p>
    <w:p w:rsidR="00DE26CF" w:rsidRPr="00B4105E" w:rsidRDefault="00B4105E" w:rsidP="00B4105E">
      <w:pPr>
        <w:pStyle w:val="21"/>
        <w:spacing w:after="0" w:line="240" w:lineRule="auto"/>
        <w:ind w:right="-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DE26CF" w:rsidRPr="00B4105E">
        <w:rPr>
          <w:b/>
          <w:sz w:val="28"/>
          <w:szCs w:val="28"/>
        </w:rPr>
        <w:t xml:space="preserve">ксплуатации объектов благоустройства на территории </w:t>
      </w:r>
    </w:p>
    <w:p w:rsidR="00DE26CF" w:rsidRPr="00B4105E" w:rsidRDefault="00DE26CF" w:rsidP="00DE26CF">
      <w:pPr>
        <w:pStyle w:val="21"/>
        <w:spacing w:after="0" w:line="240" w:lineRule="auto"/>
        <w:ind w:right="-21"/>
        <w:jc w:val="center"/>
        <w:rPr>
          <w:b/>
          <w:sz w:val="28"/>
          <w:szCs w:val="28"/>
        </w:rPr>
      </w:pPr>
      <w:r w:rsidRPr="00B4105E">
        <w:rPr>
          <w:b/>
          <w:sz w:val="28"/>
          <w:szCs w:val="28"/>
        </w:rPr>
        <w:t xml:space="preserve"> сельского  поселении </w:t>
      </w:r>
      <w:r w:rsidR="009D6849">
        <w:rPr>
          <w:b/>
          <w:sz w:val="28"/>
          <w:szCs w:val="28"/>
        </w:rPr>
        <w:t>Дмитриевский</w:t>
      </w:r>
      <w:r w:rsidRPr="00B4105E">
        <w:rPr>
          <w:b/>
          <w:sz w:val="28"/>
          <w:szCs w:val="28"/>
        </w:rPr>
        <w:t xml:space="preserve"> сельсовет</w:t>
      </w:r>
    </w:p>
    <w:p w:rsidR="00DE26CF" w:rsidRPr="00B4105E" w:rsidRDefault="00DE26CF" w:rsidP="00DE26CF">
      <w:pPr>
        <w:pStyle w:val="21"/>
        <w:spacing w:after="0" w:line="240" w:lineRule="auto"/>
        <w:ind w:right="-21"/>
        <w:jc w:val="center"/>
        <w:rPr>
          <w:b/>
          <w:sz w:val="28"/>
          <w:szCs w:val="28"/>
        </w:rPr>
      </w:pPr>
      <w:r w:rsidRPr="00B4105E">
        <w:rPr>
          <w:b/>
          <w:sz w:val="28"/>
          <w:szCs w:val="28"/>
        </w:rPr>
        <w:t xml:space="preserve"> муниципального района Чишминский район </w:t>
      </w:r>
      <w:bookmarkStart w:id="0" w:name="_GoBack"/>
      <w:bookmarkEnd w:id="0"/>
    </w:p>
    <w:p w:rsidR="00DE26CF" w:rsidRDefault="00DE26CF" w:rsidP="00DE26CF">
      <w:pPr>
        <w:pStyle w:val="21"/>
        <w:spacing w:after="0" w:line="240" w:lineRule="auto"/>
        <w:ind w:right="-21"/>
        <w:jc w:val="center"/>
        <w:rPr>
          <w:b/>
          <w:sz w:val="28"/>
          <w:szCs w:val="28"/>
        </w:rPr>
      </w:pPr>
      <w:r w:rsidRPr="00B4105E">
        <w:rPr>
          <w:b/>
          <w:sz w:val="28"/>
          <w:szCs w:val="28"/>
        </w:rPr>
        <w:t>Республики Башкортостан</w:t>
      </w:r>
    </w:p>
    <w:p w:rsidR="009D6849" w:rsidRPr="00B4105E" w:rsidRDefault="009D6849" w:rsidP="00DE26CF">
      <w:pPr>
        <w:pStyle w:val="21"/>
        <w:spacing w:after="0" w:line="240" w:lineRule="auto"/>
        <w:ind w:right="-21"/>
        <w:jc w:val="center"/>
        <w:rPr>
          <w:b/>
          <w:sz w:val="28"/>
          <w:szCs w:val="28"/>
        </w:rPr>
      </w:pPr>
    </w:p>
    <w:p w:rsidR="00DE26CF" w:rsidRPr="00B4105E" w:rsidRDefault="00CF18E8" w:rsidP="00CF18E8">
      <w:pPr>
        <w:pStyle w:val="21"/>
        <w:spacing w:after="0" w:line="240" w:lineRule="auto"/>
        <w:jc w:val="both"/>
        <w:rPr>
          <w:sz w:val="28"/>
          <w:szCs w:val="28"/>
        </w:rPr>
      </w:pPr>
      <w:r w:rsidRPr="00B4105E">
        <w:rPr>
          <w:b/>
          <w:sz w:val="28"/>
          <w:szCs w:val="28"/>
        </w:rPr>
        <w:t xml:space="preserve">          </w:t>
      </w:r>
      <w:r w:rsidR="00DE26CF" w:rsidRPr="00B4105E">
        <w:rPr>
          <w:sz w:val="28"/>
          <w:szCs w:val="28"/>
        </w:rPr>
        <w:t>В целях создания безопасной, удобной и привлекательной среды территории  сельского поселения</w:t>
      </w:r>
      <w:r w:rsidR="009D6849">
        <w:rPr>
          <w:sz w:val="28"/>
          <w:szCs w:val="28"/>
        </w:rPr>
        <w:t xml:space="preserve"> Дмитриевский сельсовет</w:t>
      </w:r>
      <w:r w:rsidR="00DE26CF" w:rsidRPr="00B4105E">
        <w:rPr>
          <w:sz w:val="28"/>
          <w:szCs w:val="28"/>
        </w:rPr>
        <w:t>, в соответствии с пунктом 19 части 1 статьи 14 Федерального закона от 6 октября 2003 года № 131-ФЗ, во исполнение Приказа министерства регионального развития Российской Федерации</w:t>
      </w:r>
      <w:r w:rsidR="00B4105E" w:rsidRPr="00B4105E">
        <w:rPr>
          <w:sz w:val="28"/>
          <w:szCs w:val="28"/>
        </w:rPr>
        <w:t xml:space="preserve"> от 27.12.2011 года № 613 </w:t>
      </w:r>
      <w:r w:rsidR="00DE26CF" w:rsidRPr="00B4105E">
        <w:rPr>
          <w:sz w:val="28"/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 </w:t>
      </w:r>
      <w:r w:rsidR="00E31991" w:rsidRPr="00B4105E">
        <w:rPr>
          <w:sz w:val="28"/>
          <w:szCs w:val="28"/>
        </w:rPr>
        <w:t>и в связи с приведением нормативных правовых актов в соответствие с федеральным законодательством,</w:t>
      </w:r>
      <w:r w:rsidR="00DE26CF" w:rsidRPr="00B4105E">
        <w:rPr>
          <w:sz w:val="28"/>
          <w:szCs w:val="28"/>
        </w:rPr>
        <w:t xml:space="preserve"> Совет сельского поселения </w:t>
      </w:r>
      <w:r w:rsidR="009D6849">
        <w:rPr>
          <w:sz w:val="28"/>
          <w:szCs w:val="28"/>
        </w:rPr>
        <w:t>Дмитриевский</w:t>
      </w:r>
      <w:r w:rsidR="00DE26CF" w:rsidRPr="00B4105E">
        <w:rPr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DE26CF" w:rsidRPr="00B4105E" w:rsidRDefault="00DE26CF" w:rsidP="00DE26CF">
      <w:pPr>
        <w:pStyle w:val="21"/>
        <w:spacing w:after="0" w:line="240" w:lineRule="auto"/>
        <w:ind w:firstLine="748"/>
        <w:jc w:val="center"/>
        <w:rPr>
          <w:b/>
          <w:sz w:val="28"/>
          <w:szCs w:val="28"/>
        </w:rPr>
      </w:pPr>
      <w:r w:rsidRPr="00B4105E">
        <w:rPr>
          <w:b/>
          <w:sz w:val="28"/>
          <w:szCs w:val="28"/>
        </w:rPr>
        <w:t>решил:</w:t>
      </w:r>
    </w:p>
    <w:p w:rsidR="00DE26CF" w:rsidRPr="00B4105E" w:rsidRDefault="00CF18E8" w:rsidP="00CF18E8">
      <w:pPr>
        <w:pStyle w:val="21"/>
        <w:spacing w:after="0" w:line="240" w:lineRule="auto"/>
        <w:jc w:val="both"/>
        <w:rPr>
          <w:sz w:val="28"/>
          <w:szCs w:val="28"/>
        </w:rPr>
      </w:pPr>
      <w:r w:rsidRPr="00B4105E">
        <w:rPr>
          <w:b/>
          <w:sz w:val="28"/>
          <w:szCs w:val="28"/>
        </w:rPr>
        <w:t xml:space="preserve">           </w:t>
      </w:r>
      <w:r w:rsidR="00DE26CF" w:rsidRPr="00B4105E">
        <w:rPr>
          <w:sz w:val="28"/>
          <w:szCs w:val="28"/>
        </w:rPr>
        <w:t xml:space="preserve">1.  </w:t>
      </w:r>
      <w:r w:rsidR="00E31991" w:rsidRPr="00B4105E">
        <w:rPr>
          <w:sz w:val="28"/>
          <w:szCs w:val="28"/>
        </w:rPr>
        <w:t>Утвердить нормы и правила по благоустройству и эксплуатации объектов благоустройства на территории</w:t>
      </w:r>
      <w:r w:rsidR="00DE26CF" w:rsidRPr="00B4105E">
        <w:rPr>
          <w:sz w:val="28"/>
          <w:szCs w:val="28"/>
        </w:rPr>
        <w:t xml:space="preserve"> сельского поселения </w:t>
      </w:r>
      <w:r w:rsidR="009D6849">
        <w:rPr>
          <w:sz w:val="28"/>
          <w:szCs w:val="28"/>
        </w:rPr>
        <w:t>Дмитриевский</w:t>
      </w:r>
      <w:r w:rsidR="00DE26CF" w:rsidRPr="00B4105E">
        <w:rPr>
          <w:sz w:val="28"/>
          <w:szCs w:val="28"/>
        </w:rPr>
        <w:t xml:space="preserve"> сельсовет муниципального района Чишминский район Республики Башкортостан </w:t>
      </w:r>
      <w:r w:rsidR="00E31991" w:rsidRPr="00B4105E">
        <w:rPr>
          <w:sz w:val="28"/>
          <w:szCs w:val="28"/>
        </w:rPr>
        <w:t>согласно приложению.</w:t>
      </w:r>
    </w:p>
    <w:p w:rsidR="00DE26CF" w:rsidRPr="00B4105E" w:rsidRDefault="00DE26CF" w:rsidP="00E31991">
      <w:pPr>
        <w:ind w:firstLine="709"/>
        <w:jc w:val="both"/>
        <w:rPr>
          <w:sz w:val="28"/>
          <w:szCs w:val="28"/>
        </w:rPr>
      </w:pPr>
      <w:r w:rsidRPr="00B4105E">
        <w:rPr>
          <w:sz w:val="28"/>
          <w:szCs w:val="28"/>
        </w:rPr>
        <w:t xml:space="preserve">2.  </w:t>
      </w:r>
      <w:r w:rsidR="00E31991" w:rsidRPr="00B4105E">
        <w:rPr>
          <w:sz w:val="28"/>
          <w:szCs w:val="28"/>
        </w:rPr>
        <w:t>Решение Совета  сельского</w:t>
      </w:r>
      <w:r w:rsidR="009D6849">
        <w:rPr>
          <w:sz w:val="28"/>
          <w:szCs w:val="28"/>
        </w:rPr>
        <w:t xml:space="preserve"> поселения Дмитриевский сельсовет от 03.11.2009</w:t>
      </w:r>
      <w:r w:rsidR="00E31991" w:rsidRPr="00B4105E">
        <w:rPr>
          <w:sz w:val="28"/>
          <w:szCs w:val="28"/>
        </w:rPr>
        <w:t xml:space="preserve"> г. № </w:t>
      </w:r>
      <w:r w:rsidR="009D6849">
        <w:rPr>
          <w:sz w:val="28"/>
          <w:szCs w:val="28"/>
        </w:rPr>
        <w:t>31</w:t>
      </w:r>
      <w:r w:rsidR="00E31991" w:rsidRPr="00B4105E">
        <w:rPr>
          <w:sz w:val="28"/>
          <w:szCs w:val="28"/>
        </w:rPr>
        <w:t xml:space="preserve"> «Об утверждении правил благоустройства, озеленения и санитарного содержания населенных пунктов </w:t>
      </w:r>
      <w:r w:rsidR="009D6849">
        <w:rPr>
          <w:sz w:val="28"/>
          <w:szCs w:val="28"/>
        </w:rPr>
        <w:t>сельского поселения Дмитриевский сельсовет</w:t>
      </w:r>
      <w:r w:rsidR="00E31991" w:rsidRPr="00B4105E">
        <w:rPr>
          <w:sz w:val="28"/>
          <w:szCs w:val="28"/>
        </w:rPr>
        <w:t>» считать утратившим силу.</w:t>
      </w:r>
    </w:p>
    <w:p w:rsidR="00E31991" w:rsidRPr="00B4105E" w:rsidRDefault="00E31991" w:rsidP="00E31991">
      <w:pPr>
        <w:ind w:firstLine="709"/>
        <w:jc w:val="both"/>
        <w:rPr>
          <w:sz w:val="28"/>
          <w:szCs w:val="28"/>
        </w:rPr>
      </w:pPr>
      <w:r w:rsidRPr="00B4105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F18E8" w:rsidRDefault="00CF18E8" w:rsidP="00E31991">
      <w:pPr>
        <w:pStyle w:val="21"/>
        <w:spacing w:after="0" w:line="240" w:lineRule="auto"/>
        <w:jc w:val="both"/>
        <w:rPr>
          <w:sz w:val="28"/>
          <w:szCs w:val="28"/>
        </w:rPr>
      </w:pPr>
      <w:r w:rsidRPr="00B4105E">
        <w:rPr>
          <w:sz w:val="28"/>
          <w:szCs w:val="28"/>
        </w:rPr>
        <w:t xml:space="preserve">            </w:t>
      </w:r>
      <w:r w:rsidR="00E31991" w:rsidRPr="00B4105E">
        <w:rPr>
          <w:sz w:val="28"/>
          <w:szCs w:val="28"/>
        </w:rPr>
        <w:t>4</w:t>
      </w:r>
      <w:r w:rsidR="00DE26CF" w:rsidRPr="00B4105E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по </w:t>
      </w:r>
      <w:r w:rsidR="00E31991" w:rsidRPr="00B4105E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DE26CF" w:rsidRPr="00B4105E">
        <w:rPr>
          <w:sz w:val="28"/>
          <w:szCs w:val="28"/>
        </w:rPr>
        <w:t xml:space="preserve"> (</w:t>
      </w:r>
      <w:r w:rsidR="009D6849">
        <w:rPr>
          <w:sz w:val="28"/>
          <w:szCs w:val="28"/>
        </w:rPr>
        <w:t>Ганеева З.З.)</w:t>
      </w:r>
    </w:p>
    <w:p w:rsidR="009D6849" w:rsidRPr="00B4105E" w:rsidRDefault="009D6849" w:rsidP="00E31991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DE26CF" w:rsidRPr="00B4105E" w:rsidRDefault="00DE26CF" w:rsidP="00E31991">
      <w:pPr>
        <w:pStyle w:val="21"/>
        <w:spacing w:after="0" w:line="240" w:lineRule="auto"/>
        <w:jc w:val="both"/>
        <w:rPr>
          <w:sz w:val="28"/>
          <w:szCs w:val="28"/>
        </w:rPr>
      </w:pPr>
      <w:r w:rsidRPr="00B4105E">
        <w:rPr>
          <w:sz w:val="28"/>
          <w:szCs w:val="28"/>
        </w:rPr>
        <w:t xml:space="preserve">Глава сельского поселения </w:t>
      </w:r>
      <w:r w:rsidR="009D6849">
        <w:rPr>
          <w:sz w:val="28"/>
          <w:szCs w:val="28"/>
        </w:rPr>
        <w:t>Дмитриевский</w:t>
      </w:r>
    </w:p>
    <w:p w:rsidR="00B4105E" w:rsidRDefault="00B4105E" w:rsidP="00DE26CF">
      <w:pPr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  <w:r w:rsidR="00DE26CF" w:rsidRPr="00B4105E">
        <w:rPr>
          <w:sz w:val="28"/>
          <w:szCs w:val="28"/>
        </w:rPr>
        <w:t xml:space="preserve">  </w:t>
      </w:r>
    </w:p>
    <w:p w:rsidR="005422AC" w:rsidRPr="00B4105E" w:rsidRDefault="00B4105E" w:rsidP="00DE26CF">
      <w:pPr>
        <w:rPr>
          <w:sz w:val="28"/>
          <w:szCs w:val="28"/>
        </w:rPr>
      </w:pPr>
      <w:r>
        <w:rPr>
          <w:sz w:val="28"/>
          <w:szCs w:val="28"/>
        </w:rPr>
        <w:t>Чишминский район</w:t>
      </w:r>
      <w:r w:rsidR="00DE26CF" w:rsidRPr="00B4105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</w:t>
      </w:r>
      <w:r w:rsidR="009D6849">
        <w:rPr>
          <w:sz w:val="28"/>
          <w:szCs w:val="28"/>
        </w:rPr>
        <w:t>Ф.А.Асадуллин</w:t>
      </w:r>
    </w:p>
    <w:p w:rsidR="004940B9" w:rsidRDefault="004940B9" w:rsidP="004940B9">
      <w:pPr>
        <w:jc w:val="right"/>
        <w:rPr>
          <w:sz w:val="28"/>
          <w:szCs w:val="28"/>
        </w:rPr>
      </w:pPr>
    </w:p>
    <w:p w:rsidR="009D6849" w:rsidRDefault="009D6849" w:rsidP="004940B9">
      <w:pPr>
        <w:jc w:val="right"/>
        <w:rPr>
          <w:sz w:val="28"/>
          <w:szCs w:val="28"/>
        </w:rPr>
      </w:pPr>
    </w:p>
    <w:p w:rsidR="009D6849" w:rsidRPr="000A0603" w:rsidRDefault="009D6849" w:rsidP="004940B9">
      <w:pPr>
        <w:jc w:val="right"/>
        <w:rPr>
          <w:sz w:val="28"/>
          <w:szCs w:val="28"/>
        </w:rPr>
      </w:pPr>
    </w:p>
    <w:p w:rsidR="004940B9" w:rsidRPr="000B3441" w:rsidRDefault="004940B9" w:rsidP="004940B9">
      <w:pPr>
        <w:jc w:val="right"/>
        <w:rPr>
          <w:sz w:val="20"/>
          <w:szCs w:val="20"/>
        </w:rPr>
      </w:pPr>
      <w:r w:rsidRPr="000B3441">
        <w:rPr>
          <w:sz w:val="20"/>
          <w:szCs w:val="20"/>
        </w:rPr>
        <w:t xml:space="preserve">Приложение </w:t>
      </w:r>
    </w:p>
    <w:p w:rsidR="004940B9" w:rsidRPr="000B3441" w:rsidRDefault="004940B9" w:rsidP="004940B9">
      <w:pPr>
        <w:jc w:val="right"/>
        <w:rPr>
          <w:sz w:val="20"/>
          <w:szCs w:val="20"/>
        </w:rPr>
      </w:pPr>
      <w:r w:rsidRPr="000B3441">
        <w:rPr>
          <w:sz w:val="20"/>
          <w:szCs w:val="20"/>
        </w:rPr>
        <w:t>к решению Совета сельского поселения</w:t>
      </w:r>
    </w:p>
    <w:p w:rsidR="004940B9" w:rsidRPr="000B3441" w:rsidRDefault="009D6849" w:rsidP="004940B9">
      <w:pPr>
        <w:jc w:val="right"/>
        <w:rPr>
          <w:sz w:val="20"/>
          <w:szCs w:val="20"/>
        </w:rPr>
      </w:pPr>
      <w:r>
        <w:rPr>
          <w:sz w:val="20"/>
          <w:szCs w:val="20"/>
        </w:rPr>
        <w:t>Дмитриевский</w:t>
      </w:r>
      <w:r w:rsidR="004940B9" w:rsidRPr="000B3441">
        <w:rPr>
          <w:sz w:val="20"/>
          <w:szCs w:val="20"/>
        </w:rPr>
        <w:t xml:space="preserve"> сельсовет муниципального района </w:t>
      </w:r>
    </w:p>
    <w:p w:rsidR="004940B9" w:rsidRPr="000B3441" w:rsidRDefault="004940B9" w:rsidP="004940B9">
      <w:pPr>
        <w:jc w:val="right"/>
        <w:rPr>
          <w:sz w:val="20"/>
          <w:szCs w:val="20"/>
        </w:rPr>
      </w:pPr>
      <w:r w:rsidRPr="000B3441">
        <w:rPr>
          <w:sz w:val="20"/>
          <w:szCs w:val="20"/>
        </w:rPr>
        <w:t>Чишминский район Республики Башкортостан</w:t>
      </w:r>
    </w:p>
    <w:p w:rsidR="004940B9" w:rsidRDefault="00CE33EB" w:rsidP="004940B9">
      <w:pPr>
        <w:jc w:val="right"/>
        <w:rPr>
          <w:sz w:val="20"/>
          <w:szCs w:val="20"/>
        </w:rPr>
      </w:pPr>
      <w:r>
        <w:rPr>
          <w:sz w:val="20"/>
          <w:szCs w:val="20"/>
        </w:rPr>
        <w:t>12 сентября 2012 г. № 19</w:t>
      </w:r>
    </w:p>
    <w:p w:rsidR="00CE33EB" w:rsidRPr="000B3441" w:rsidRDefault="00CE33EB" w:rsidP="004940B9">
      <w:pPr>
        <w:jc w:val="right"/>
        <w:rPr>
          <w:sz w:val="20"/>
          <w:szCs w:val="20"/>
        </w:rPr>
      </w:pPr>
    </w:p>
    <w:p w:rsidR="004940B9" w:rsidRPr="000A0603" w:rsidRDefault="004940B9" w:rsidP="004940B9">
      <w:pPr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>Нормы  и правила по благоустройству и эксплуатации</w:t>
      </w:r>
    </w:p>
    <w:p w:rsidR="004940B9" w:rsidRPr="000A0603" w:rsidRDefault="004940B9" w:rsidP="004940B9">
      <w:pPr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 xml:space="preserve"> объектов благоустройства на территории сельского поселения</w:t>
      </w:r>
    </w:p>
    <w:p w:rsidR="004940B9" w:rsidRPr="000A0603" w:rsidRDefault="004940B9" w:rsidP="004940B9">
      <w:pPr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 xml:space="preserve">  </w:t>
      </w:r>
      <w:r w:rsidR="009D6849">
        <w:rPr>
          <w:b/>
          <w:sz w:val="28"/>
          <w:szCs w:val="28"/>
        </w:rPr>
        <w:t>Дмитриевский</w:t>
      </w:r>
      <w:r w:rsidRPr="000A0603">
        <w:rPr>
          <w:b/>
          <w:sz w:val="28"/>
          <w:szCs w:val="28"/>
        </w:rPr>
        <w:t xml:space="preserve"> сельсовет муниципального района</w:t>
      </w:r>
    </w:p>
    <w:p w:rsidR="004940B9" w:rsidRPr="000A0603" w:rsidRDefault="004940B9" w:rsidP="004940B9">
      <w:pPr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 xml:space="preserve"> Чишминский район  Республики Башкортостан</w:t>
      </w:r>
    </w:p>
    <w:p w:rsidR="00CE33EB" w:rsidRDefault="00CE33EB" w:rsidP="004940B9">
      <w:pPr>
        <w:jc w:val="center"/>
        <w:rPr>
          <w:b/>
          <w:sz w:val="28"/>
          <w:szCs w:val="28"/>
        </w:rPr>
      </w:pPr>
    </w:p>
    <w:p w:rsidR="004940B9" w:rsidRPr="000A0603" w:rsidRDefault="004940B9" w:rsidP="004940B9">
      <w:pPr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>Раздел 1. Общие положения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1.1. Настоящие нормы и правила разработаны с целью обеспечения должного санитарно эстетического состояния населенных пунктов сельского поселения </w:t>
      </w:r>
      <w:r w:rsidR="009D6849">
        <w:rPr>
          <w:sz w:val="28"/>
          <w:szCs w:val="28"/>
        </w:rPr>
        <w:t>Дмитриевский</w:t>
      </w:r>
      <w:r w:rsidRPr="000A0603">
        <w:rPr>
          <w:sz w:val="28"/>
          <w:szCs w:val="28"/>
        </w:rPr>
        <w:t xml:space="preserve"> сельсовет 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30 марта 1999 года № 52-ФЗ "О санитарно-эпидемиологическом благополучии населения", Градостроительным кодексом Российской Федерации № 190-ФЗ от 29 декабря 2004 года, Санитарными правилами и нормами СанПиН 42-128-4690-88 "Санитарные правила содержания территорий населенных мест" и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 территории сельского поселения </w:t>
      </w:r>
      <w:r w:rsidR="009D6849">
        <w:rPr>
          <w:sz w:val="28"/>
          <w:szCs w:val="28"/>
        </w:rPr>
        <w:t>Дмитриевский</w:t>
      </w:r>
      <w:r w:rsidRPr="000A0603">
        <w:rPr>
          <w:sz w:val="28"/>
          <w:szCs w:val="28"/>
        </w:rPr>
        <w:t xml:space="preserve"> сельсовет муниципального района Чишминский район Республики Башкортостан.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1.2. Проектирование и эксплуатация элементов благоустройства обеспечивают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сельского поселения.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1.3. В настоящих Рекомендациях применяются следующие термины с соответствующими определениями: 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b/>
          <w:sz w:val="28"/>
          <w:szCs w:val="28"/>
        </w:rPr>
        <w:t xml:space="preserve">         Благоустройство территории</w:t>
      </w:r>
      <w:r w:rsidRPr="000A0603">
        <w:rPr>
          <w:sz w:val="28"/>
          <w:szCs w:val="28"/>
        </w:rPr>
        <w:t xml:space="preserve"> – комплекс мероприятий по инженерной подготовке 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</w:t>
      </w:r>
      <w:r w:rsidRPr="000A0603">
        <w:rPr>
          <w:b/>
          <w:sz w:val="28"/>
          <w:szCs w:val="28"/>
        </w:rPr>
        <w:t xml:space="preserve">Элементы благоустройства территории – </w:t>
      </w:r>
      <w:r w:rsidRPr="000A0603">
        <w:rPr>
          <w:sz w:val="28"/>
          <w:szCs w:val="28"/>
        </w:rPr>
        <w:t>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формы¸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4940B9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</w:t>
      </w:r>
      <w:r w:rsidRPr="000A0603">
        <w:rPr>
          <w:b/>
          <w:sz w:val="28"/>
          <w:szCs w:val="28"/>
        </w:rPr>
        <w:t xml:space="preserve">Нормируемый комплекс элементов благоустройства – </w:t>
      </w:r>
      <w:r w:rsidRPr="000A0603">
        <w:rPr>
          <w:sz w:val="28"/>
          <w:szCs w:val="28"/>
        </w:rPr>
        <w:t xml:space="preserve">необходимое минимальное сочетание элементов благоустройства для создания на </w:t>
      </w:r>
      <w:r w:rsidRPr="000A0603">
        <w:rPr>
          <w:sz w:val="28"/>
          <w:szCs w:val="28"/>
        </w:rPr>
        <w:lastRenderedPageBreak/>
        <w:t>территории сельского поселения безопасной, удобной и привлекательной среды.</w:t>
      </w:r>
    </w:p>
    <w:p w:rsidR="004940B9" w:rsidRDefault="004940B9" w:rsidP="004940B9">
      <w:pPr>
        <w:jc w:val="both"/>
        <w:rPr>
          <w:sz w:val="28"/>
          <w:szCs w:val="28"/>
        </w:rPr>
      </w:pPr>
      <w:r w:rsidRPr="000A0603">
        <w:rPr>
          <w:b/>
          <w:sz w:val="28"/>
          <w:szCs w:val="28"/>
        </w:rPr>
        <w:t xml:space="preserve">Объекты благоустройства территории – </w:t>
      </w:r>
      <w:r w:rsidRPr="000A0603">
        <w:rPr>
          <w:sz w:val="28"/>
          <w:szCs w:val="28"/>
        </w:rPr>
        <w:t xml:space="preserve">территория сельского поселения, на которой осуществляется деятельность по благоустройству: 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>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</w:t>
      </w:r>
      <w:r w:rsidRPr="000A0603">
        <w:rPr>
          <w:b/>
          <w:sz w:val="28"/>
          <w:szCs w:val="28"/>
        </w:rPr>
        <w:t>Объекты нормирования благоустройства территории –</w:t>
      </w:r>
      <w:r w:rsidRPr="000A0603">
        <w:rPr>
          <w:sz w:val="28"/>
          <w:szCs w:val="28"/>
        </w:rPr>
        <w:t xml:space="preserve"> территории </w:t>
      </w:r>
      <w:r w:rsidR="009D6849">
        <w:rPr>
          <w:sz w:val="28"/>
          <w:szCs w:val="28"/>
        </w:rPr>
        <w:t>Дмитриевского</w:t>
      </w:r>
      <w:r w:rsidRPr="000A0603">
        <w:rPr>
          <w:sz w:val="28"/>
          <w:szCs w:val="28"/>
        </w:rPr>
        <w:t xml:space="preserve"> сельского поселения,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коммуникации.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</w:t>
      </w:r>
      <w:r w:rsidRPr="000A0603">
        <w:rPr>
          <w:b/>
          <w:sz w:val="28"/>
          <w:szCs w:val="28"/>
        </w:rPr>
        <w:t>Уборка территорий –</w:t>
      </w:r>
      <w:r w:rsidRPr="000A0603">
        <w:rPr>
          <w:sz w:val="28"/>
          <w:szCs w:val="28"/>
        </w:rPr>
        <w:t xml:space="preserve">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</w:t>
      </w:r>
      <w:r w:rsidRPr="000A0603">
        <w:rPr>
          <w:b/>
          <w:sz w:val="28"/>
          <w:szCs w:val="28"/>
        </w:rPr>
        <w:t>Домовладелец –</w:t>
      </w:r>
      <w:r w:rsidRPr="000A0603">
        <w:rPr>
          <w:sz w:val="28"/>
          <w:szCs w:val="28"/>
        </w:rPr>
        <w:t xml:space="preserve"> физическое (юридическое) лицо, пользующееся (использующее) жилым помещением, находящимся у него на праве собственности или иного вещного права.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</w:t>
      </w:r>
      <w:r w:rsidRPr="000A0603">
        <w:rPr>
          <w:b/>
          <w:sz w:val="28"/>
          <w:szCs w:val="28"/>
        </w:rPr>
        <w:t xml:space="preserve">Вещные права – </w:t>
      </w:r>
      <w:r w:rsidRPr="000A0603">
        <w:rPr>
          <w:sz w:val="28"/>
          <w:szCs w:val="28"/>
        </w:rPr>
        <w:t>право собственности, а также, в частности, право пожизненного наследуемого владения земельным участком; право постоянного (бессрочного) пользования земельным участком; сервитуты; право хозяйственного ведения имуществом и право оперативного управления имуществом.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</w:t>
      </w:r>
      <w:r w:rsidRPr="000A0603">
        <w:rPr>
          <w:b/>
          <w:sz w:val="28"/>
          <w:szCs w:val="28"/>
        </w:rPr>
        <w:t xml:space="preserve">Территория общего пользования – </w:t>
      </w:r>
      <w:r w:rsidRPr="000A0603">
        <w:rPr>
          <w:sz w:val="28"/>
          <w:szCs w:val="28"/>
        </w:rPr>
        <w:t>прилегающая территория и другая территория (парки, скверы, рощи, сады, бульвары, площади, улицы и т.д.)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</w:t>
      </w:r>
      <w:r w:rsidRPr="000A0603">
        <w:rPr>
          <w:b/>
          <w:sz w:val="28"/>
          <w:szCs w:val="28"/>
        </w:rPr>
        <w:t xml:space="preserve">Пешеходные зоны – </w:t>
      </w:r>
      <w:r w:rsidRPr="000A0603">
        <w:rPr>
          <w:sz w:val="28"/>
          <w:szCs w:val="28"/>
        </w:rPr>
        <w:t>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пешеходных улицах, пешеходных частях площадей населенного пункта.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</w:t>
      </w:r>
      <w:r w:rsidRPr="000A0603">
        <w:rPr>
          <w:b/>
          <w:sz w:val="28"/>
          <w:szCs w:val="28"/>
        </w:rPr>
        <w:t xml:space="preserve">Рекреационный потенциал – </w:t>
      </w:r>
      <w:r w:rsidRPr="000A0603">
        <w:rPr>
          <w:sz w:val="28"/>
          <w:szCs w:val="28"/>
        </w:rPr>
        <w:t xml:space="preserve">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</w:t>
      </w:r>
      <w:r w:rsidRPr="000A0603">
        <w:rPr>
          <w:sz w:val="28"/>
          <w:szCs w:val="28"/>
        </w:rPr>
        <w:lastRenderedPageBreak/>
        <w:t>деградации природной среды. Выражается числом людей (или человеко-дней) на единицу площади.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</w:t>
      </w:r>
      <w:r w:rsidRPr="000A0603">
        <w:rPr>
          <w:b/>
          <w:sz w:val="28"/>
          <w:szCs w:val="28"/>
        </w:rPr>
        <w:t xml:space="preserve">Восстановительная стоимость зеленых насаждений – </w:t>
      </w:r>
      <w:r w:rsidRPr="000A0603">
        <w:rPr>
          <w:sz w:val="28"/>
          <w:szCs w:val="28"/>
        </w:rPr>
        <w:t>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</w:t>
      </w:r>
      <w:r w:rsidRPr="000A0603">
        <w:rPr>
          <w:b/>
          <w:sz w:val="28"/>
          <w:szCs w:val="28"/>
        </w:rPr>
        <w:t xml:space="preserve">Зеленый фонд </w:t>
      </w:r>
      <w:r w:rsidRPr="000A0603">
        <w:rPr>
          <w:sz w:val="28"/>
          <w:szCs w:val="28"/>
        </w:rPr>
        <w:t>поселения представляет собой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поселения.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</w:t>
      </w:r>
      <w:r w:rsidRPr="000A0603">
        <w:rPr>
          <w:b/>
          <w:sz w:val="28"/>
          <w:szCs w:val="28"/>
        </w:rPr>
        <w:t>Охрана зеленого фонда</w:t>
      </w:r>
      <w:r w:rsidRPr="000A0603">
        <w:rPr>
          <w:sz w:val="28"/>
          <w:szCs w:val="28"/>
        </w:rPr>
        <w:t xml:space="preserve"> поселения – система мероприятий,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</w:t>
      </w:r>
      <w:r w:rsidRPr="000A0603">
        <w:rPr>
          <w:b/>
          <w:sz w:val="28"/>
          <w:szCs w:val="28"/>
        </w:rPr>
        <w:t xml:space="preserve">Зеленые насаждения – </w:t>
      </w:r>
      <w:r w:rsidRPr="000A0603">
        <w:rPr>
          <w:sz w:val="28"/>
          <w:szCs w:val="28"/>
        </w:rPr>
        <w:t>древесные и кустарниковые растения.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</w:t>
      </w:r>
      <w:r w:rsidRPr="000A0603">
        <w:rPr>
          <w:b/>
          <w:sz w:val="28"/>
          <w:szCs w:val="28"/>
        </w:rPr>
        <w:t>Место временного хранения отходов</w:t>
      </w:r>
      <w:r w:rsidRPr="000A0603">
        <w:rPr>
          <w:sz w:val="28"/>
          <w:szCs w:val="28"/>
        </w:rPr>
        <w:t xml:space="preserve"> –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</w:t>
      </w:r>
      <w:r w:rsidRPr="000A0603">
        <w:rPr>
          <w:b/>
          <w:sz w:val="28"/>
          <w:szCs w:val="28"/>
        </w:rPr>
        <w:t xml:space="preserve">Производитель отходов -  </w:t>
      </w:r>
      <w:r w:rsidRPr="000A0603">
        <w:rPr>
          <w:sz w:val="28"/>
          <w:szCs w:val="28"/>
        </w:rPr>
        <w:t>физическое или юридическое лицо, образующее отходы в результате жизненной и производственной деятельности человека.</w:t>
      </w:r>
    </w:p>
    <w:p w:rsidR="00CE33EB" w:rsidRDefault="00CE33EB" w:rsidP="004940B9">
      <w:pPr>
        <w:jc w:val="center"/>
        <w:rPr>
          <w:b/>
          <w:sz w:val="28"/>
          <w:szCs w:val="28"/>
        </w:rPr>
      </w:pPr>
    </w:p>
    <w:p w:rsidR="004940B9" w:rsidRPr="000A0603" w:rsidRDefault="00CE33EB" w:rsidP="00CE33EB">
      <w:pPr>
        <w:widowControl w:val="0"/>
        <w:autoSpaceDE w:val="0"/>
        <w:autoSpaceDN w:val="0"/>
        <w:adjustRightInd w:val="0"/>
        <w:spacing w:before="120" w:after="120"/>
        <w:outlineLvl w:val="0"/>
        <w:rPr>
          <w:rFonts w:cs="Arial"/>
          <w:b/>
          <w:bCs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940B9" w:rsidRPr="000A0603">
        <w:rPr>
          <w:sz w:val="28"/>
          <w:szCs w:val="28"/>
        </w:rPr>
        <w:t xml:space="preserve">   </w:t>
      </w:r>
      <w:bookmarkStart w:id="1" w:name="_Toc37759098"/>
      <w:r w:rsidR="004940B9" w:rsidRPr="000A0603">
        <w:rPr>
          <w:rFonts w:cs="Arial"/>
          <w:b/>
          <w:bCs/>
          <w:kern w:val="28"/>
          <w:sz w:val="28"/>
          <w:szCs w:val="28"/>
        </w:rPr>
        <w:t>Раздел 2. ЭЛЕМЕНТЫ БЛАГОУСТРОЙСТВА</w:t>
      </w:r>
      <w:bookmarkEnd w:id="1"/>
      <w:r w:rsidR="004940B9" w:rsidRPr="000A0603">
        <w:rPr>
          <w:rFonts w:cs="Arial"/>
          <w:b/>
          <w:bCs/>
          <w:kern w:val="28"/>
          <w:sz w:val="28"/>
          <w:szCs w:val="28"/>
        </w:rPr>
        <w:t xml:space="preserve"> ТЕРРИТОРИИ</w:t>
      </w: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_Toc37759099"/>
      <w:r w:rsidRPr="000A0603">
        <w:rPr>
          <w:rFonts w:ascii="Times New Roman" w:hAnsi="Times New Roman" w:cs="Times New Roman"/>
          <w:b/>
          <w:sz w:val="28"/>
          <w:szCs w:val="28"/>
          <w:lang w:eastAsia="ru-RU"/>
        </w:rPr>
        <w:t>2.1. Элементы инженерной подготовки и защиты территории</w:t>
      </w:r>
      <w:bookmarkEnd w:id="2"/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2.1.2. Задачи организация рельефа при проектировании благоус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ройства определяется в зависимости от фу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кционального назначения территории и целей </w:t>
      </w:r>
      <w:r w:rsidRPr="000A0603">
        <w:rPr>
          <w:color w:val="000000"/>
          <w:sz w:val="28"/>
          <w:szCs w:val="28"/>
        </w:rPr>
        <w:br/>
        <w:t>ее преобразования и реконструкции. Организация рельефа реконструируемой территории ориентирована на максимальное сохранение рельефа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почвенного покрова, имеющихся зеленых насаждений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условий существующего поверхностного водоотвода, использование вытесняемых грунтов на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лощадке строительства.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2.1.3. При организации рельефа рекомендуется предусматривать снятие плодородного слоя почвы толщиной 150-</w:t>
      </w:r>
      <w:smartTag w:uri="urn:schemas-microsoft-com:office:smarttags" w:element="metricconverter">
        <w:smartTagPr>
          <w:attr w:name="ProductID" w:val="200 мм"/>
        </w:smartTagPr>
        <w:r w:rsidRPr="000A0603">
          <w:rPr>
            <w:color w:val="000000"/>
            <w:sz w:val="28"/>
            <w:szCs w:val="28"/>
          </w:rPr>
          <w:t>200 мм</w:t>
        </w:r>
      </w:smartTag>
      <w:r w:rsidRPr="000A0603">
        <w:rPr>
          <w:color w:val="000000"/>
          <w:sz w:val="28"/>
          <w:szCs w:val="28"/>
        </w:rPr>
        <w:t xml:space="preserve"> и оборудование места для его временного хранения, а если подтверждено отсутствие в н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м св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рхнормативного загрязнения любых видов - меры по защите от загрязнения. При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O0000104"/>
      <w:r w:rsidRPr="000A0603">
        <w:rPr>
          <w:color w:val="000000"/>
          <w:sz w:val="28"/>
          <w:szCs w:val="28"/>
        </w:rPr>
        <w:t xml:space="preserve">2.1.4. Следует предусматривать ограждение подпорных стенок и верхних бровок откосов при размещении на них транспортных коммуникаций </w:t>
      </w:r>
      <w:hyperlink r:id="rId8" w:history="1"/>
      <w:hyperlink r:id="rId9" w:tooltip="Установленные у Вас продукты не содержат этого документа. Обратитесь в сервисный центр" w:history="1">
        <w:r w:rsidRPr="000A0603">
          <w:rPr>
            <w:color w:val="000000"/>
            <w:sz w:val="28"/>
            <w:szCs w:val="28"/>
          </w:rPr>
          <w:t>согласно </w:t>
        </w:r>
        <w:r w:rsidRPr="000A0603">
          <w:rPr>
            <w:sz w:val="28"/>
            <w:szCs w:val="28"/>
          </w:rPr>
          <w:t>ГОСТ Р 52289</w:t>
        </w:r>
      </w:hyperlink>
      <w:r w:rsidRPr="000A0603">
        <w:rPr>
          <w:color w:val="000000"/>
          <w:sz w:val="28"/>
          <w:szCs w:val="28"/>
        </w:rPr>
        <w:t xml:space="preserve">, ГОСТ 26804. Также следует предусматривать ограждения пешеходных дорожек, размещаемых вдоль </w:t>
      </w:r>
      <w:r w:rsidRPr="000A0603">
        <w:rPr>
          <w:sz w:val="28"/>
          <w:szCs w:val="28"/>
        </w:rPr>
        <w:t>э</w:t>
      </w:r>
      <w:r w:rsidRPr="000A0603">
        <w:rPr>
          <w:color w:val="000000"/>
          <w:sz w:val="28"/>
          <w:szCs w:val="28"/>
        </w:rPr>
        <w:t>тих сооружений, при высоте подпорной сте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ки более </w:t>
      </w:r>
      <w:smartTag w:uri="urn:schemas-microsoft-com:office:smarttags" w:element="metricconverter">
        <w:smartTagPr>
          <w:attr w:name="ProductID" w:val="1,0 м"/>
        </w:smartTagPr>
        <w:r w:rsidRPr="000A0603">
          <w:rPr>
            <w:color w:val="000000"/>
            <w:sz w:val="28"/>
            <w:szCs w:val="28"/>
          </w:rPr>
          <w:t>1,0 м</w:t>
        </w:r>
      </w:smartTag>
      <w:r w:rsidRPr="000A0603">
        <w:rPr>
          <w:color w:val="000000"/>
          <w:sz w:val="28"/>
          <w:szCs w:val="28"/>
        </w:rPr>
        <w:t xml:space="preserve">, а откоса - более </w:t>
      </w:r>
      <w:smartTag w:uri="urn:schemas-microsoft-com:office:smarttags" w:element="metricconverter">
        <w:smartTagPr>
          <w:attr w:name="ProductID" w:val="2 м"/>
        </w:smartTagPr>
        <w:r w:rsidRPr="000A0603">
          <w:rPr>
            <w:sz w:val="28"/>
            <w:szCs w:val="28"/>
          </w:rPr>
          <w:t>2 м</w:t>
        </w:r>
      </w:smartTag>
      <w:r w:rsidRPr="000A0603">
        <w:rPr>
          <w:color w:val="000000"/>
          <w:sz w:val="28"/>
          <w:szCs w:val="28"/>
        </w:rPr>
        <w:t xml:space="preserve">. Высоту ограждений рекомендуется устанавливать не менее </w:t>
      </w:r>
      <w:smartTag w:uri="urn:schemas-microsoft-com:office:smarttags" w:element="metricconverter">
        <w:smartTagPr>
          <w:attr w:name="ProductID" w:val="0,9 м"/>
        </w:smartTagPr>
        <w:r w:rsidRPr="000A0603">
          <w:rPr>
            <w:color w:val="000000"/>
            <w:sz w:val="28"/>
            <w:szCs w:val="28"/>
          </w:rPr>
          <w:t>0,9 м</w:t>
        </w:r>
      </w:smartTag>
      <w:r w:rsidRPr="000A0603">
        <w:rPr>
          <w:color w:val="000000"/>
          <w:sz w:val="28"/>
          <w:szCs w:val="28"/>
        </w:rPr>
        <w:t>.</w:t>
      </w:r>
    </w:p>
    <w:bookmarkEnd w:id="3"/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2.1.5. </w:t>
      </w:r>
      <w:hyperlink r:id="rId10" w:tooltip="Установленные у Вас продукты не содержат этого документа. Обратитесь в сервисный центр" w:history="1"/>
      <w:hyperlink r:id="rId11" w:history="1"/>
      <w:hyperlink r:id="rId12" w:history="1"/>
      <w:hyperlink r:id="rId13" w:history="1">
        <w:r w:rsidRPr="000A0603">
          <w:rPr>
            <w:color w:val="000000"/>
            <w:sz w:val="28"/>
            <w:szCs w:val="28"/>
          </w:rPr>
          <w:t>При проектировании стока поверхностных вод следует руководствоваться СНиП 2.04.03</w:t>
        </w:r>
      </w:hyperlink>
      <w:r w:rsidRPr="000A0603">
        <w:rPr>
          <w:color w:val="000000"/>
          <w:sz w:val="28"/>
          <w:szCs w:val="28"/>
        </w:rPr>
        <w:t>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еприемн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 xml:space="preserve">х колодцев. Проектирование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2.1.6. Применение открытых водоотво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я</w:t>
      </w:r>
      <w:r w:rsidRPr="000A0603">
        <w:rPr>
          <w:sz w:val="28"/>
          <w:szCs w:val="28"/>
        </w:rPr>
        <w:t>щи</w:t>
      </w:r>
      <w:r w:rsidRPr="000A0603">
        <w:rPr>
          <w:color w:val="000000"/>
          <w:sz w:val="28"/>
          <w:szCs w:val="28"/>
        </w:rPr>
        <w:t>х устройств допускается в границах территорий парков и лесопарков. Открытые лотки (канавы, кюветы) по дну или по всему периметру следует укреплять (одерновка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каме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ное моще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.1.7.</w:t>
      </w:r>
      <w:r w:rsidRPr="000A0603">
        <w:rPr>
          <w:color w:val="000000"/>
          <w:sz w:val="28"/>
          <w:szCs w:val="28"/>
        </w:rPr>
        <w:t xml:space="preserve"> На территориях объектов рекреации водоотводные лотки могут обеспечивать сопряжение покрытия пешеходной коммуникации с газоном, их рекомендуется выполнять из элементов мощения (плоского булыжника, колотой или пиленой брусчатки, каменной плитки и др.).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2.1.8. Дож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еприемн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 xml:space="preserve">е колодцы являются элементами закрытой системы дождевой (ливневой) 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 (таблица </w:t>
      </w:r>
      <w:hyperlink w:anchor="TO0000005" w:tooltip="Таблица 4.2" w:history="1">
        <w:r w:rsidRPr="000A0603">
          <w:rPr>
            <w:sz w:val="28"/>
            <w:szCs w:val="28"/>
          </w:rPr>
          <w:t>1</w:t>
        </w:r>
      </w:hyperlink>
      <w:r w:rsidRPr="000A0603">
        <w:rPr>
          <w:sz w:val="28"/>
          <w:szCs w:val="28"/>
        </w:rPr>
        <w:t xml:space="preserve"> Приложения № 1</w:t>
      </w:r>
      <w:r w:rsidRPr="000A0603">
        <w:rPr>
          <w:color w:val="000000"/>
          <w:sz w:val="28"/>
          <w:szCs w:val="28"/>
        </w:rPr>
        <w:t xml:space="preserve">). </w:t>
      </w:r>
      <w:bookmarkStart w:id="4" w:name="PO0000112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2.1.9. При обустройстве решеток, перекрывающих водоо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во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 xml:space="preserve">ящие лотки на пешеходных коммуникациях, ребра решеток не рекомендуется располагать вдоль направления пешеходного движения, а </w:t>
      </w:r>
      <w:r w:rsidRPr="000A0603">
        <w:rPr>
          <w:sz w:val="28"/>
          <w:szCs w:val="28"/>
        </w:rPr>
        <w:t>ш</w:t>
      </w:r>
      <w:r w:rsidRPr="000A0603">
        <w:rPr>
          <w:color w:val="000000"/>
          <w:sz w:val="28"/>
          <w:szCs w:val="28"/>
        </w:rPr>
        <w:t xml:space="preserve">ирину отверстий между ребрами следует принимать не более </w:t>
      </w:r>
      <w:smartTag w:uri="urn:schemas-microsoft-com:office:smarttags" w:element="metricconverter">
        <w:smartTagPr>
          <w:attr w:name="ProductID" w:val="15 мм"/>
        </w:smartTagPr>
        <w:r w:rsidRPr="000A0603">
          <w:rPr>
            <w:sz w:val="28"/>
            <w:szCs w:val="28"/>
          </w:rPr>
          <w:t xml:space="preserve">15 </w:t>
        </w:r>
        <w:r w:rsidRPr="000A0603">
          <w:rPr>
            <w:color w:val="000000"/>
            <w:sz w:val="28"/>
            <w:szCs w:val="28"/>
          </w:rPr>
          <w:t>мм</w:t>
        </w:r>
      </w:smartTag>
      <w:r w:rsidRPr="000A0603">
        <w:rPr>
          <w:color w:val="000000"/>
          <w:sz w:val="28"/>
          <w:szCs w:val="28"/>
        </w:rPr>
        <w:t>.</w:t>
      </w:r>
    </w:p>
    <w:bookmarkEnd w:id="4"/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2.1.10. При ширине улиц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 xml:space="preserve"> в красных линия</w:t>
      </w:r>
      <w:r w:rsidRPr="000A0603">
        <w:rPr>
          <w:sz w:val="28"/>
          <w:szCs w:val="28"/>
        </w:rPr>
        <w:t>х</w:t>
      </w:r>
      <w:r w:rsidRPr="000A0603">
        <w:rPr>
          <w:color w:val="000000"/>
          <w:sz w:val="28"/>
          <w:szCs w:val="28"/>
        </w:rPr>
        <w:t xml:space="preserve"> более </w:t>
      </w:r>
      <w:smartTag w:uri="urn:schemas-microsoft-com:office:smarttags" w:element="metricconverter">
        <w:smartTagPr>
          <w:attr w:name="ProductID" w:val="30 м"/>
        </w:smartTagPr>
        <w:r w:rsidRPr="000A0603">
          <w:rPr>
            <w:color w:val="000000"/>
            <w:sz w:val="28"/>
            <w:szCs w:val="28"/>
          </w:rPr>
          <w:t>30 м</w:t>
        </w:r>
      </w:smartTag>
      <w:r w:rsidRPr="000A0603">
        <w:rPr>
          <w:color w:val="000000"/>
          <w:sz w:val="28"/>
          <w:szCs w:val="28"/>
        </w:rPr>
        <w:t xml:space="preserve"> и уклонах более 30 ‰ расстояние между дожде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риемн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 xml:space="preserve">ми колодцами рекомендуется устанавливать не более </w:t>
      </w:r>
      <w:smartTag w:uri="urn:schemas-microsoft-com:office:smarttags" w:element="metricconverter">
        <w:smartTagPr>
          <w:attr w:name="ProductID" w:val="60 м"/>
        </w:smartTagPr>
        <w:r w:rsidRPr="000A0603">
          <w:rPr>
            <w:color w:val="000000"/>
            <w:sz w:val="28"/>
            <w:szCs w:val="28"/>
          </w:rPr>
          <w:t>6</w:t>
        </w:r>
        <w:r w:rsidRPr="000A0603">
          <w:rPr>
            <w:sz w:val="28"/>
            <w:szCs w:val="28"/>
          </w:rPr>
          <w:t>0 м</w:t>
        </w:r>
      </w:smartTag>
      <w:r w:rsidRPr="000A0603">
        <w:rPr>
          <w:color w:val="000000"/>
          <w:sz w:val="28"/>
          <w:szCs w:val="28"/>
        </w:rPr>
        <w:t>.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способности. Для улиц, в</w:t>
      </w:r>
      <w:r w:rsidRPr="000A0603">
        <w:rPr>
          <w:sz w:val="28"/>
          <w:szCs w:val="28"/>
        </w:rPr>
        <w:t>нут</w:t>
      </w:r>
      <w:r w:rsidRPr="000A0603">
        <w:rPr>
          <w:color w:val="000000"/>
          <w:sz w:val="28"/>
          <w:szCs w:val="28"/>
        </w:rPr>
        <w:t>рикварта</w:t>
      </w:r>
      <w:r w:rsidRPr="000A0603">
        <w:rPr>
          <w:sz w:val="28"/>
          <w:szCs w:val="28"/>
        </w:rPr>
        <w:t>ль</w:t>
      </w:r>
      <w:r w:rsidRPr="000A0603">
        <w:rPr>
          <w:color w:val="000000"/>
          <w:sz w:val="28"/>
          <w:szCs w:val="28"/>
        </w:rPr>
        <w:t>ных проездов, дорожек, бульваров, скверов, трассируемых на водоразделах, возможно увеличение расстояния между дож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еприемн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 xml:space="preserve">ми колодцами в два раза. </w:t>
      </w:r>
      <w:r w:rsidRPr="000A0603">
        <w:rPr>
          <w:color w:val="000000"/>
          <w:sz w:val="28"/>
          <w:szCs w:val="28"/>
        </w:rPr>
        <w:br/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A0603">
        <w:rPr>
          <w:b/>
          <w:color w:val="000000"/>
          <w:sz w:val="28"/>
          <w:szCs w:val="28"/>
        </w:rPr>
        <w:t>2.2.Озеленение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2.2.1. Озеленение - элемен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 xml:space="preserve"> благоустройства и ландшафтной организации территории, обеспечивающий формирование среды с активным использованием растительных компонентов, а также поддержание ранее созданной или изначаль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о существующей природной среды на территории </w:t>
      </w:r>
      <w:r w:rsidRPr="000A0603">
        <w:rPr>
          <w:color w:val="000000"/>
          <w:sz w:val="28"/>
          <w:szCs w:val="28"/>
        </w:rPr>
        <w:lastRenderedPageBreak/>
        <w:t>поселения</w:t>
      </w:r>
      <w:r w:rsidRPr="000A0603">
        <w:rPr>
          <w:sz w:val="28"/>
          <w:szCs w:val="28"/>
        </w:rPr>
        <w:t>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2.2.2. </w:t>
      </w:r>
      <w:r w:rsidRPr="000A0603">
        <w:rPr>
          <w:sz w:val="28"/>
          <w:szCs w:val="28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r w:rsidRPr="000A0603">
        <w:rPr>
          <w:color w:val="000000"/>
          <w:sz w:val="28"/>
          <w:szCs w:val="28"/>
        </w:rPr>
        <w:t xml:space="preserve"> В зависимости от выбора типов насажде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ий определяется </w:t>
      </w:r>
      <w:r w:rsidRPr="000A0603">
        <w:rPr>
          <w:iCs/>
          <w:color w:val="000000"/>
          <w:sz w:val="28"/>
          <w:szCs w:val="28"/>
        </w:rPr>
        <w:t>объемно-пространственная структура</w:t>
      </w:r>
      <w:r w:rsidRPr="000A0603">
        <w:rPr>
          <w:i/>
          <w:iCs/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насаждений и обеспеч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>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2.2.3. На территории поселения</w:t>
      </w:r>
      <w:r w:rsidRPr="000A0603">
        <w:rPr>
          <w:color w:val="000000"/>
          <w:sz w:val="28"/>
          <w:szCs w:val="28"/>
        </w:rPr>
        <w:t xml:space="preserve"> </w:t>
      </w:r>
      <w:r w:rsidRPr="000A0603">
        <w:rPr>
          <w:sz w:val="28"/>
          <w:szCs w:val="28"/>
        </w:rPr>
        <w:t>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</w:t>
      </w:r>
      <w:r w:rsidR="00CE33EB">
        <w:rPr>
          <w:sz w:val="28"/>
          <w:szCs w:val="28"/>
        </w:rPr>
        <w:t>обильное озеленение используются</w:t>
      </w:r>
      <w:r w:rsidRPr="000A0603">
        <w:rPr>
          <w:sz w:val="28"/>
          <w:szCs w:val="28"/>
        </w:rPr>
        <w:t xml:space="preserve"> для создания архитектурно-ландшафтных объектов (газонов,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2.2.4.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</w:t>
      </w:r>
      <w:r w:rsidR="00CE33EB">
        <w:rPr>
          <w:sz w:val="28"/>
          <w:szCs w:val="28"/>
        </w:rPr>
        <w:t xml:space="preserve"> </w:t>
      </w:r>
      <w:r w:rsidRPr="000A0603">
        <w:rPr>
          <w:sz w:val="28"/>
          <w:szCs w:val="28"/>
        </w:rPr>
        <w:t xml:space="preserve"> комов,</w:t>
      </w:r>
      <w:r w:rsidR="00CE33EB">
        <w:rPr>
          <w:sz w:val="28"/>
          <w:szCs w:val="28"/>
        </w:rPr>
        <w:t xml:space="preserve"> </w:t>
      </w:r>
      <w:r w:rsidRPr="000A0603">
        <w:rPr>
          <w:sz w:val="28"/>
          <w:szCs w:val="28"/>
        </w:rPr>
        <w:t xml:space="preserve"> ям и траншей для посадки насаждений (таблица </w:t>
      </w:r>
      <w:hyperlink w:anchor="TO0000006" w:tooltip="Таблица 4.3" w:history="1">
        <w:r w:rsidRPr="000A0603">
          <w:rPr>
            <w:sz w:val="28"/>
            <w:szCs w:val="28"/>
          </w:rPr>
          <w:t>2</w:t>
        </w:r>
      </w:hyperlink>
      <w:r w:rsidRPr="000A0603">
        <w:rPr>
          <w:sz w:val="28"/>
          <w:szCs w:val="28"/>
        </w:rPr>
        <w:t xml:space="preserve"> Приложения № 1). Рекомендуется соблюдать максимальное количество насаждений на различных территориях населенного пункта (таблица 3 Приложения № 1),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(таблицы </w:t>
      </w:r>
      <w:hyperlink w:anchor="TO0000019" w:tooltip="Таблица В.7" w:history="1">
        <w:r w:rsidRPr="000A0603">
          <w:rPr>
            <w:sz w:val="28"/>
            <w:szCs w:val="28"/>
          </w:rPr>
          <w:t>4-</w:t>
        </w:r>
      </w:hyperlink>
      <w:r w:rsidRPr="000A0603">
        <w:rPr>
          <w:sz w:val="28"/>
          <w:szCs w:val="28"/>
        </w:rPr>
        <w:t>7 Приложения № 1).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2.2.5. Проектирование озеленения и формирование системы зеленых насаждений на территории </w:t>
      </w:r>
      <w:r w:rsidRPr="000A0603">
        <w:rPr>
          <w:color w:val="000000"/>
          <w:sz w:val="28"/>
          <w:szCs w:val="28"/>
        </w:rPr>
        <w:t xml:space="preserve">поселения </w:t>
      </w:r>
      <w:r w:rsidRPr="000A0603">
        <w:rPr>
          <w:sz w:val="28"/>
          <w:szCs w:val="28"/>
        </w:rPr>
        <w:t>ведется с учетом факторов потери (в той или иной степени) способности экосистем к саморегуляции. Для обеспечения жизнеспособности насаждений и озеленяемых территорий населенного пункта необходимо: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учитывать степень техногенных нагрузок от прилегающих территорий;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2.2.6. При озеленении территории общественных пространств и объектов рекреации, обязательное цветочное оформление следует вводить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 На территориях с большой площадью замощенных поверхностей, высокой плотностью застройки и подземных коммуникаций для целей озеленения следует использовать отмостки зданий, поверхности фасадов и мобильное озеленение.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2.2.7. Для защиты от ветра рекомендуется использовать зеленые насаждения ажурной конструкции с </w:t>
      </w:r>
      <w:r w:rsidRPr="000A0603">
        <w:rPr>
          <w:rFonts w:ascii="Times New Roman" w:hAnsi="Times New Roman" w:cs="Times New Roman"/>
          <w:iCs/>
          <w:sz w:val="28"/>
          <w:szCs w:val="28"/>
          <w:lang w:eastAsia="ru-RU"/>
        </w:rPr>
        <w:t>вертикальной сомкнутостью полога</w:t>
      </w:r>
      <w:r w:rsidRPr="000A06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>60-70 %.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2.2.8. Шумозащитные насаждения рекомендуется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7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, обеспечивая в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ряду расстояния между стволами взрослых деревьев 8-</w:t>
      </w:r>
      <w:smartTag w:uri="urn:schemas-microsoft-com:office:smarttags" w:element="metricconverter">
        <w:smartTagPr>
          <w:attr w:name="ProductID" w:val="10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 (с широкой кроной), 5-</w:t>
      </w:r>
      <w:smartTag w:uri="urn:schemas-microsoft-com:office:smarttags" w:element="metricconverter">
        <w:smartTagPr>
          <w:attr w:name="ProductID" w:val="6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6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 (со средней кроной), 3-</w:t>
      </w:r>
      <w:smartTag w:uri="urn:schemas-microsoft-com:office:smarttags" w:element="metricconverter">
        <w:smartTagPr>
          <w:attr w:name="ProductID" w:val="4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4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 (с узкой кроной), подкроновое пространство следует заполнять рядами кустарника. Ожидаемый уровень снижения шума указан в таблице </w:t>
      </w:r>
      <w:hyperlink w:anchor="TO0000017" w:tooltip="Таблица В.5" w:history="1"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6</w:t>
        </w:r>
      </w:hyperlink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№ 1.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2.2.9. В условиях высокого уровня загрязнения воздуха рекомендуется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 смыкание крон).</w:t>
      </w:r>
    </w:p>
    <w:p w:rsidR="004940B9" w:rsidRPr="000A0603" w:rsidRDefault="004940B9" w:rsidP="004940B9">
      <w:pPr>
        <w:pStyle w:val="2"/>
        <w:keepNext w:val="0"/>
        <w:jc w:val="center"/>
        <w:rPr>
          <w:rFonts w:ascii="Times New Roman" w:eastAsia="Times New Roman" w:hAnsi="Times New Roman" w:cs="Arial"/>
          <w:iCs/>
          <w:color w:val="auto"/>
          <w:kern w:val="28"/>
          <w:sz w:val="28"/>
          <w:szCs w:val="28"/>
          <w:lang w:eastAsia="ru-RU"/>
        </w:rPr>
      </w:pPr>
      <w:bookmarkStart w:id="5" w:name="_Toc37759101"/>
      <w:r w:rsidRPr="000A0603">
        <w:rPr>
          <w:rFonts w:ascii="Times New Roman" w:eastAsia="Times New Roman" w:hAnsi="Times New Roman" w:cs="Arial"/>
          <w:iCs/>
          <w:color w:val="auto"/>
          <w:kern w:val="28"/>
          <w:sz w:val="28"/>
          <w:szCs w:val="28"/>
          <w:lang w:eastAsia="ru-RU"/>
        </w:rPr>
        <w:t>2.3. Виды покрытий</w:t>
      </w:r>
      <w:bookmarkEnd w:id="5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2.3.1. Покрытия поверхности обеспечивают на территории </w:t>
      </w:r>
      <w:r w:rsidR="009D6849">
        <w:rPr>
          <w:sz w:val="28"/>
          <w:szCs w:val="28"/>
        </w:rPr>
        <w:t>Дмитриевского</w:t>
      </w:r>
      <w:r w:rsidRPr="000A0603">
        <w:rPr>
          <w:sz w:val="28"/>
          <w:szCs w:val="28"/>
        </w:rPr>
        <w:t xml:space="preserve"> сельского поселения условия безопасного и комфортного передвижения, а также - формируют архитектурно-художественный облик среды. Для целей благоустройства территории определены следующие виды покрытий: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2.3.2. Применяемый в проекте вид покрытия рекомендуется устанавливать прочным, ремонтопригодным, экологичным, не допускающим скольжения. Выбор видов покрытия принимается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прогулочных дорожек и т.п. объектов); газонных и комбинированных, как наиболее экологичных.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2.3.3. Для деревьев, расположенных в мощении, при отсутствии иных видов защиты (приствольных решеток, бордюров, периметральных скамеек и пр.) рекомендуется предусматривать выполнение защитных видов покрытий в радиусе не менее </w:t>
      </w:r>
      <w:smartTag w:uri="urn:schemas-microsoft-com:office:smarttags" w:element="metricconverter">
        <w:smartTagPr>
          <w:attr w:name="ProductID" w:val="1,5 м"/>
        </w:smartTagPr>
        <w:r w:rsidRPr="000A0603">
          <w:rPr>
            <w:sz w:val="28"/>
            <w:szCs w:val="28"/>
          </w:rPr>
          <w:t>1,5 м</w:t>
        </w:r>
      </w:smartTag>
      <w:r w:rsidRPr="000A0603">
        <w:rPr>
          <w:sz w:val="28"/>
          <w:szCs w:val="28"/>
        </w:rPr>
        <w:t xml:space="preserve">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2.3.4.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 населенного пункта - соответствующей концепции цветового решения этих территорий.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  <w:bCs/>
          <w:iCs/>
          <w:kern w:val="28"/>
          <w:sz w:val="28"/>
          <w:szCs w:val="28"/>
        </w:rPr>
      </w:pPr>
      <w:bookmarkStart w:id="6" w:name="_Toc37759102"/>
      <w:r w:rsidRPr="000A0603">
        <w:rPr>
          <w:rFonts w:cs="Arial"/>
          <w:b/>
          <w:bCs/>
          <w:iCs/>
          <w:kern w:val="28"/>
          <w:sz w:val="28"/>
          <w:szCs w:val="28"/>
        </w:rPr>
        <w:t>2.4. Сопряжения поверхностей</w:t>
      </w:r>
      <w:bookmarkEnd w:id="6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lastRenderedPageBreak/>
        <w:t xml:space="preserve">2.4.1. К элементам сопряжения поверхностей относят различные виды бортовых камней, пандусы, ступени, лестницы.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sz w:val="28"/>
          <w:szCs w:val="28"/>
        </w:rPr>
        <w:t>Бортовые камни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2.4.2. На стыке тротуара и проезжей части, как правило, следует устанавливать дорожные бортовые камни. Бортовые камни рекомендуется 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0A0603">
          <w:rPr>
            <w:sz w:val="28"/>
            <w:szCs w:val="28"/>
          </w:rPr>
          <w:t>150 мм</w:t>
        </w:r>
      </w:smartTag>
      <w:r w:rsidRPr="000A0603">
        <w:rPr>
          <w:sz w:val="28"/>
          <w:szCs w:val="28"/>
        </w:rPr>
        <w:t>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районного значения, а также площадках автостоянок при крупных объектах обслуживания.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7" w:name="PO0000143"/>
      <w:r w:rsidRPr="000A0603">
        <w:rPr>
          <w:sz w:val="28"/>
          <w:szCs w:val="28"/>
        </w:rPr>
        <w:t xml:space="preserve">2.4.3. При сопряжении покрытия пешеходных коммуникаций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0A0603">
          <w:rPr>
            <w:sz w:val="28"/>
            <w:szCs w:val="28"/>
          </w:rPr>
          <w:t>50 мм</w:t>
        </w:r>
      </w:smartTag>
      <w:r w:rsidRPr="000A0603">
        <w:rPr>
          <w:sz w:val="28"/>
          <w:szCs w:val="28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0A0603">
          <w:rPr>
            <w:sz w:val="28"/>
            <w:szCs w:val="28"/>
          </w:rPr>
          <w:t>0,5 м</w:t>
        </w:r>
      </w:smartTag>
      <w:r w:rsidRPr="000A0603">
        <w:rPr>
          <w:sz w:val="28"/>
          <w:szCs w:val="28"/>
        </w:rPr>
        <w:t>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bookmarkEnd w:id="7"/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sz w:val="28"/>
          <w:szCs w:val="28"/>
        </w:rPr>
        <w:t>Ступени, лестницы, пандусы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2.4.4. При уклонах пешеходных коммуникаций более 60 ‰ следует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ступени и лестницы следует предусматривать при уклонах более 50 ‰,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</w:t>
      </w:r>
      <w:r w:rsidRPr="000A0603">
        <w:rPr>
          <w:iCs/>
          <w:sz w:val="28"/>
          <w:szCs w:val="28"/>
        </w:rPr>
        <w:t>бордюрный пандус</w:t>
      </w:r>
      <w:r w:rsidRPr="000A0603">
        <w:rPr>
          <w:i/>
          <w:iCs/>
          <w:sz w:val="28"/>
          <w:szCs w:val="28"/>
        </w:rPr>
        <w:t xml:space="preserve"> </w:t>
      </w:r>
      <w:r w:rsidRPr="000A0603">
        <w:rPr>
          <w:sz w:val="28"/>
          <w:szCs w:val="28"/>
        </w:rPr>
        <w:t>для обеспечения спуска с покрытия тротуара на уровень дорожного покрытия.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2.4.5. При проектировании открытых лестниц на перепадах рельефа высоту ступеней рекомендуется назначать не более </w:t>
      </w:r>
      <w:smartTag w:uri="urn:schemas-microsoft-com:office:smarttags" w:element="metricconverter">
        <w:smartTagPr>
          <w:attr w:name="ProductID" w:val="120 мм"/>
        </w:smartTagPr>
        <w:r w:rsidRPr="000A0603">
          <w:rPr>
            <w:sz w:val="28"/>
            <w:szCs w:val="28"/>
          </w:rPr>
          <w:t>120 мм</w:t>
        </w:r>
      </w:smartTag>
      <w:r w:rsidRPr="000A0603">
        <w:rPr>
          <w:sz w:val="28"/>
          <w:szCs w:val="28"/>
        </w:rPr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 w:rsidRPr="000A0603">
          <w:rPr>
            <w:sz w:val="28"/>
            <w:szCs w:val="28"/>
          </w:rPr>
          <w:t>400 мм</w:t>
        </w:r>
      </w:smartTag>
      <w:r w:rsidRPr="000A0603">
        <w:rPr>
          <w:sz w:val="28"/>
          <w:szCs w:val="28"/>
        </w:rPr>
        <w:t xml:space="preserve"> и уклон 10-20 ‰ в сторону вышележащей ступени. После каждых 10-12 ступеней рекомендуется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Pr="000A0603">
          <w:rPr>
            <w:sz w:val="28"/>
            <w:szCs w:val="28"/>
          </w:rPr>
          <w:t>1,5 м</w:t>
        </w:r>
      </w:smartTag>
      <w:r w:rsidRPr="000A0603">
        <w:rPr>
          <w:sz w:val="28"/>
          <w:szCs w:val="28"/>
        </w:rPr>
        <w:t xml:space="preserve">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 w:rsidRPr="000A0603">
          <w:rPr>
            <w:sz w:val="28"/>
            <w:szCs w:val="28"/>
          </w:rPr>
          <w:t>150 мм</w:t>
        </w:r>
      </w:smartTag>
      <w:r w:rsidRPr="000A0603">
        <w:rPr>
          <w:sz w:val="28"/>
          <w:szCs w:val="28"/>
        </w:rP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 w:rsidRPr="000A0603">
          <w:rPr>
            <w:sz w:val="28"/>
            <w:szCs w:val="28"/>
          </w:rPr>
          <w:t>300 мм</w:t>
        </w:r>
      </w:smartTag>
      <w:r w:rsidRPr="000A0603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,0 м"/>
        </w:smartTagPr>
        <w:r w:rsidRPr="000A0603">
          <w:rPr>
            <w:sz w:val="28"/>
            <w:szCs w:val="28"/>
          </w:rPr>
          <w:t>1,0 м</w:t>
        </w:r>
      </w:smartTag>
      <w:r w:rsidRPr="000A0603">
        <w:rPr>
          <w:sz w:val="28"/>
          <w:szCs w:val="28"/>
        </w:rPr>
        <w:t xml:space="preserve"> соответственно.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2.4.6.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</w:t>
      </w:r>
      <w:r w:rsidRPr="000A0603">
        <w:rPr>
          <w:sz w:val="28"/>
          <w:szCs w:val="28"/>
        </w:rPr>
        <w:lastRenderedPageBreak/>
        <w:t xml:space="preserve">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0A0603">
          <w:rPr>
            <w:sz w:val="28"/>
            <w:szCs w:val="28"/>
          </w:rPr>
          <w:t>75 мм</w:t>
        </w:r>
      </w:smartTag>
      <w:r w:rsidRPr="000A0603">
        <w:rPr>
          <w:sz w:val="28"/>
          <w:szCs w:val="28"/>
        </w:rPr>
        <w:t xml:space="preserve"> и поручни. Зависимость уклона пандуса от высоты подъема рекомендуется принимать по таблице 8 Приложения № 1. Уклон бордюрного пандуса следует, как правило, принимать 1:12.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2.4.7. По обеим сторонам лестницы или пандуса </w:t>
      </w:r>
      <w:r w:rsidRPr="000A0603">
        <w:rPr>
          <w:sz w:val="28"/>
          <w:szCs w:val="28"/>
        </w:rPr>
        <w:t xml:space="preserve">рекомендуется </w:t>
      </w:r>
      <w:r w:rsidRPr="000A0603">
        <w:rPr>
          <w:color w:val="000000"/>
          <w:sz w:val="28"/>
          <w:szCs w:val="28"/>
        </w:rPr>
        <w:t>предусматривать поручни на высоте 800-</w:t>
      </w:r>
      <w:smartTag w:uri="urn:schemas-microsoft-com:office:smarttags" w:element="metricconverter">
        <w:smartTagPr>
          <w:attr w:name="ProductID" w:val="920 мм"/>
        </w:smartTagPr>
        <w:r w:rsidRPr="000A0603">
          <w:rPr>
            <w:color w:val="000000"/>
            <w:sz w:val="28"/>
            <w:szCs w:val="28"/>
          </w:rPr>
          <w:t>920 мм</w:t>
        </w:r>
      </w:smartTag>
      <w:r w:rsidRPr="000A0603">
        <w:rPr>
          <w:color w:val="000000"/>
          <w:sz w:val="28"/>
          <w:szCs w:val="28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0A0603">
          <w:rPr>
            <w:color w:val="000000"/>
            <w:sz w:val="28"/>
            <w:szCs w:val="28"/>
          </w:rPr>
          <w:t>40 мм</w:t>
        </w:r>
      </w:smartTag>
      <w:r w:rsidRPr="000A0603">
        <w:rPr>
          <w:color w:val="000000"/>
          <w:sz w:val="28"/>
          <w:szCs w:val="28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0A0603">
          <w:rPr>
            <w:color w:val="000000"/>
            <w:sz w:val="28"/>
            <w:szCs w:val="28"/>
          </w:rPr>
          <w:t>2,5 м</w:t>
        </w:r>
      </w:smartTag>
      <w:r w:rsidRPr="000A0603">
        <w:rPr>
          <w:color w:val="000000"/>
          <w:sz w:val="28"/>
          <w:szCs w:val="28"/>
        </w:rPr>
        <w:t xml:space="preserve">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менее, чем на </w:t>
      </w:r>
      <w:smartTag w:uri="urn:schemas-microsoft-com:office:smarttags" w:element="metricconverter">
        <w:smartTagPr>
          <w:attr w:name="ProductID" w:val="0,3 м"/>
        </w:smartTagPr>
        <w:r w:rsidRPr="000A0603">
          <w:rPr>
            <w:color w:val="000000"/>
            <w:sz w:val="28"/>
            <w:szCs w:val="28"/>
          </w:rPr>
          <w:t>0,3 м</w:t>
        </w:r>
      </w:smartTag>
      <w:r w:rsidRPr="000A0603">
        <w:rPr>
          <w:color w:val="000000"/>
          <w:sz w:val="28"/>
          <w:szCs w:val="28"/>
        </w:rPr>
        <w:t xml:space="preserve">, с округленными и гладкими концами поручней. При проектировании </w:t>
      </w:r>
      <w:r w:rsidRPr="000A0603">
        <w:rPr>
          <w:sz w:val="28"/>
          <w:szCs w:val="28"/>
        </w:rPr>
        <w:t xml:space="preserve">рекомендуется </w:t>
      </w:r>
      <w:r w:rsidRPr="000A0603">
        <w:rPr>
          <w:color w:val="000000"/>
          <w:sz w:val="28"/>
          <w:szCs w:val="28"/>
        </w:rPr>
        <w:t>предусматривать конструкции поручней, исключающие соприкосновение руки с металлом.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  <w:bCs/>
          <w:iCs/>
          <w:kern w:val="28"/>
          <w:sz w:val="28"/>
          <w:szCs w:val="28"/>
        </w:rPr>
      </w:pPr>
      <w:bookmarkStart w:id="8" w:name="_Toc37759103"/>
      <w:r w:rsidRPr="000A0603">
        <w:rPr>
          <w:rFonts w:cs="Arial"/>
          <w:b/>
          <w:bCs/>
          <w:iCs/>
          <w:kern w:val="28"/>
          <w:sz w:val="28"/>
          <w:szCs w:val="28"/>
        </w:rPr>
        <w:t>2.5. Ограждения</w:t>
      </w:r>
      <w:bookmarkEnd w:id="8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2.5.1. В целях благоустройства на территории </w:t>
      </w:r>
      <w:r w:rsidRPr="000A0603">
        <w:rPr>
          <w:sz w:val="28"/>
          <w:szCs w:val="28"/>
        </w:rPr>
        <w:t xml:space="preserve">поселения рекомендуется </w:t>
      </w:r>
      <w:r w:rsidRPr="000A0603">
        <w:rPr>
          <w:color w:val="000000"/>
          <w:sz w:val="28"/>
          <w:szCs w:val="28"/>
        </w:rPr>
        <w:t>предусматривать применение различных видов ограждений, которые различаются: по назначению (декоративные, защитные, их сочетание)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высоте (низкие - 0,3-</w:t>
      </w:r>
      <w:smartTag w:uri="urn:schemas-microsoft-com:office:smarttags" w:element="metricconverter">
        <w:smartTagPr>
          <w:attr w:name="ProductID" w:val="1,0 м"/>
        </w:smartTagPr>
        <w:r w:rsidRPr="000A0603">
          <w:rPr>
            <w:color w:val="000000"/>
            <w:sz w:val="28"/>
            <w:szCs w:val="28"/>
          </w:rPr>
          <w:t>1,0 м</w:t>
        </w:r>
      </w:smartTag>
      <w:r w:rsidRPr="000A0603">
        <w:rPr>
          <w:color w:val="000000"/>
          <w:sz w:val="28"/>
          <w:szCs w:val="28"/>
        </w:rPr>
        <w:t>, средние - 1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>1-</w:t>
      </w:r>
      <w:smartTag w:uri="urn:schemas-microsoft-com:office:smarttags" w:element="metricconverter">
        <w:smartTagPr>
          <w:attr w:name="ProductID" w:val="1,7 м"/>
        </w:smartTagPr>
        <w:r w:rsidRPr="000A0603">
          <w:rPr>
            <w:sz w:val="28"/>
            <w:szCs w:val="28"/>
          </w:rPr>
          <w:t>1</w:t>
        </w:r>
        <w:r w:rsidRPr="000A0603">
          <w:rPr>
            <w:color w:val="000000"/>
            <w:sz w:val="28"/>
            <w:szCs w:val="28"/>
          </w:rPr>
          <w:t>,7 м</w:t>
        </w:r>
      </w:smartTag>
      <w:r w:rsidRPr="000A0603">
        <w:rPr>
          <w:color w:val="000000"/>
          <w:sz w:val="28"/>
          <w:szCs w:val="28"/>
        </w:rPr>
        <w:t xml:space="preserve">, высокие </w:t>
      </w:r>
      <w:r w:rsidRPr="000A0603">
        <w:rPr>
          <w:sz w:val="28"/>
          <w:szCs w:val="28"/>
        </w:rPr>
        <w:t xml:space="preserve">- </w:t>
      </w:r>
      <w:r w:rsidRPr="000A0603">
        <w:rPr>
          <w:color w:val="000000"/>
          <w:sz w:val="28"/>
          <w:szCs w:val="28"/>
        </w:rPr>
        <w:t>1,8-</w:t>
      </w:r>
      <w:smartTag w:uri="urn:schemas-microsoft-com:office:smarttags" w:element="metricconverter">
        <w:smartTagPr>
          <w:attr w:name="ProductID" w:val="3,0 м"/>
        </w:smartTagPr>
        <w:r w:rsidRPr="000A0603">
          <w:rPr>
            <w:color w:val="000000"/>
            <w:sz w:val="28"/>
            <w:szCs w:val="28"/>
          </w:rPr>
          <w:t>3,0 м</w:t>
        </w:r>
      </w:smartTag>
      <w:r w:rsidRPr="000A0603">
        <w:rPr>
          <w:color w:val="000000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2.5.2. Проектирование ограждений рекомендуется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2.5.2.1. На территориях общественного, жилого, рекреационного назначения </w:t>
      </w:r>
      <w:r w:rsidRPr="000A0603">
        <w:rPr>
          <w:sz w:val="28"/>
          <w:szCs w:val="28"/>
        </w:rPr>
        <w:t xml:space="preserve">рекомендуется </w:t>
      </w:r>
      <w:r w:rsidRPr="000A0603">
        <w:rPr>
          <w:color w:val="000000"/>
          <w:sz w:val="28"/>
          <w:szCs w:val="28"/>
        </w:rPr>
        <w:t xml:space="preserve">запрещать проектирование глухих и железобетонных ограждений. Рекомендуется применение декоративных металлических ограждений. 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2.5.3. Рекомендуется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0,5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рекомендуется размещать на территории газона с отступом от границы примыкания порядка 0,2-</w:t>
      </w:r>
      <w:smartTag w:uri="urn:schemas-microsoft-com:office:smarttags" w:element="metricconverter">
        <w:smartTagPr>
          <w:attr w:name="ProductID" w:val="0,3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0,3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2.5.4.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0,9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0,8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 и более в зависимости от возраста, породы дерева и прочих характеристик.</w:t>
      </w:r>
    </w:p>
    <w:p w:rsidR="004940B9" w:rsidRPr="000A0603" w:rsidRDefault="004940B9" w:rsidP="004940B9">
      <w:pPr>
        <w:pStyle w:val="a5"/>
        <w:jc w:val="both"/>
        <w:rPr>
          <w:rFonts w:ascii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  <w:bookmarkStart w:id="9" w:name="_Toc37759104"/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bCs/>
          <w:iCs/>
          <w:kern w:val="28"/>
          <w:sz w:val="28"/>
          <w:szCs w:val="28"/>
          <w:lang w:eastAsia="ru-RU"/>
        </w:rPr>
        <w:t>2.6. Малые архитектурные формы</w:t>
      </w:r>
      <w:bookmarkEnd w:id="9"/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парковая мебель,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коммунально-бытовое и техническое оборудование на территории поселения. При проектировании и выборе малых архитектурных форм рекомендуется пользоваться каталогами сертифицированных изделий. </w:t>
      </w:r>
    </w:p>
    <w:p w:rsidR="004940B9" w:rsidRPr="000A0603" w:rsidRDefault="004940B9" w:rsidP="004940B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Устройства для оформления озеленения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2.6.2. Для оформления мобильного и вертикального озеленения рекомендуется применять следующие виды устройств: трельяжи, шпалеры, перголы,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Пергола - легкое решетчатое сооружение из дерева или металла в виде беседки, галереи или навеса, используется как «зеленый тоннель»,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4940B9" w:rsidRPr="000A0603" w:rsidRDefault="004940B9" w:rsidP="004940B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Водные устройства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2.6.3.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2.6.3.1. Фонтаны рекомендуется проектировать на основании индивидуальных проектных разработок. 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2.6.3.2.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90 см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70 см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2.6.3.3. Родники на территории поселения должны соответствовать качеству воды согласно требованиям СанПиНов и иметь положительное заключение органов санитарно-эпидемиологического надзора. Родники рекомендуется оборудовать 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подходом и площадкой с твердым видом покрытия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приспособлением для подачи родниковой воды (желоб, труба, иной вид водотока), чашей водосбора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системой водоотведения.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Парковая мебель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2.6.4. К мебели относятся: различные виды скамей отдыха, размещаемые на территории общественных пространств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рекреаций и дворов; скамей и столов - на площадках для настольных игр и др.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0" w:name="PO0000178"/>
      <w:r w:rsidRPr="000A0603">
        <w:rPr>
          <w:color w:val="000000"/>
          <w:sz w:val="28"/>
          <w:szCs w:val="28"/>
        </w:rPr>
        <w:t xml:space="preserve">2.6.4.1. Установку скамей рекомендуется предусматривать на твердые виды покрытия или фундамент. В зонах отдыха, лесопарках, детских </w:t>
      </w:r>
      <w:r w:rsidRPr="000A0603">
        <w:rPr>
          <w:color w:val="000000"/>
          <w:sz w:val="28"/>
          <w:szCs w:val="28"/>
        </w:rPr>
        <w:lastRenderedPageBreak/>
        <w:t>площадках может допускаться установка скамей на мягкие виды покрытия. При наличии фундамента его части рекомендуется  выполнять не выступающими над поверхностью земли. Высоту скамьи для отдыха взросло</w:t>
      </w:r>
      <w:r w:rsidRPr="000A0603">
        <w:rPr>
          <w:sz w:val="28"/>
          <w:szCs w:val="28"/>
        </w:rPr>
        <w:t>г</w:t>
      </w:r>
      <w:r w:rsidRPr="000A0603">
        <w:rPr>
          <w:color w:val="000000"/>
          <w:sz w:val="28"/>
          <w:szCs w:val="28"/>
        </w:rPr>
        <w:t>о</w:t>
      </w:r>
      <w:r w:rsidRPr="000A0603">
        <w:rPr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человека от уровня покрытия до плоскости сидения рекомендуется принимать в предела</w:t>
      </w:r>
      <w:r w:rsidRPr="000A0603">
        <w:rPr>
          <w:sz w:val="28"/>
          <w:szCs w:val="28"/>
        </w:rPr>
        <w:t>х</w:t>
      </w:r>
      <w:r w:rsidRPr="000A0603">
        <w:rPr>
          <w:color w:val="000000"/>
          <w:sz w:val="28"/>
          <w:szCs w:val="28"/>
        </w:rPr>
        <w:t xml:space="preserve"> 42</w:t>
      </w:r>
      <w:r w:rsidRPr="000A0603">
        <w:rPr>
          <w:sz w:val="28"/>
          <w:szCs w:val="28"/>
        </w:rPr>
        <w:t>0-</w:t>
      </w:r>
      <w:smartTag w:uri="urn:schemas-microsoft-com:office:smarttags" w:element="metricconverter">
        <w:smartTagPr>
          <w:attr w:name="ProductID" w:val="480 мм"/>
        </w:smartTagPr>
        <w:r w:rsidRPr="000A0603">
          <w:rPr>
            <w:color w:val="000000"/>
            <w:sz w:val="28"/>
            <w:szCs w:val="28"/>
          </w:rPr>
          <w:t>480 мм</w:t>
        </w:r>
      </w:smartTag>
      <w:r w:rsidRPr="000A0603">
        <w:rPr>
          <w:color w:val="000000"/>
          <w:sz w:val="28"/>
          <w:szCs w:val="28"/>
        </w:rPr>
        <w:t>. Поверхности скамьи для отдыха рекомендуется выполнять из дерева, с различными ви</w:t>
      </w:r>
      <w:r w:rsidRPr="000A0603">
        <w:rPr>
          <w:sz w:val="28"/>
          <w:szCs w:val="28"/>
        </w:rPr>
        <w:t>да</w:t>
      </w:r>
      <w:r w:rsidRPr="000A0603">
        <w:rPr>
          <w:color w:val="000000"/>
          <w:sz w:val="28"/>
          <w:szCs w:val="28"/>
        </w:rPr>
        <w:t>ми водоустойчивой обработки (предпочтительно - пропиткой) допускается выполнять скамьи и столы из древесных пней-срубов, бревен и плах, не имеющих сколов и острых углов.</w:t>
      </w:r>
    </w:p>
    <w:bookmarkEnd w:id="10"/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2.6.4.2. Количество размещаемой мебели рекомендуется устанавливать, в зависимости от функционального назначения территории и количества посетителей на этой территории.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Уличное коммунально-бытовое оборудование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2.6.5. Уличное коммунально-бы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экологич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ость, безопасность (отсутствие о</w:t>
      </w:r>
      <w:r w:rsidRPr="000A0603">
        <w:rPr>
          <w:sz w:val="28"/>
          <w:szCs w:val="28"/>
        </w:rPr>
        <w:t>ст</w:t>
      </w:r>
      <w:r w:rsidRPr="000A0603">
        <w:rPr>
          <w:color w:val="000000"/>
          <w:sz w:val="28"/>
          <w:szCs w:val="28"/>
        </w:rPr>
        <w:t>рых углов), удобство в пользова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ии, легкость очистки, привлекательный внешний вид.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2.6.5.1. Для сбора бытового мусора на улицах, площадях, объектах рекреации рекомендуется применять малогабаритные (малые) контейнеры (менее 0,5 куб.м)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(вокзалы).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0A0603">
          <w:rPr>
            <w:color w:val="000000"/>
            <w:sz w:val="28"/>
            <w:szCs w:val="28"/>
          </w:rPr>
          <w:t>60 м</w:t>
        </w:r>
      </w:smartTag>
      <w:r w:rsidRPr="000A0603">
        <w:rPr>
          <w:color w:val="000000"/>
          <w:sz w:val="28"/>
          <w:szCs w:val="28"/>
        </w:rPr>
        <w:t>, других территорий - н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 более </w:t>
      </w:r>
      <w:smartTag w:uri="urn:schemas-microsoft-com:office:smarttags" w:element="metricconverter">
        <w:smartTagPr>
          <w:attr w:name="ProductID" w:val="100 м"/>
        </w:smartTagPr>
        <w:r w:rsidRPr="000A0603">
          <w:rPr>
            <w:color w:val="000000"/>
            <w:sz w:val="28"/>
            <w:szCs w:val="28"/>
          </w:rPr>
          <w:t>100 м</w:t>
        </w:r>
      </w:smartTag>
      <w:r w:rsidRPr="000A0603">
        <w:rPr>
          <w:color w:val="000000"/>
          <w:sz w:val="28"/>
          <w:szCs w:val="28"/>
        </w:rPr>
        <w:t>. На территории объектов рекреаци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 xml:space="preserve"> расстановку м</w:t>
      </w:r>
      <w:r w:rsidRPr="000A0603">
        <w:rPr>
          <w:sz w:val="28"/>
          <w:szCs w:val="28"/>
        </w:rPr>
        <w:t>а</w:t>
      </w:r>
      <w:r w:rsidRPr="000A0603">
        <w:rPr>
          <w:color w:val="000000"/>
          <w:sz w:val="28"/>
          <w:szCs w:val="28"/>
        </w:rPr>
        <w:t>лых контейнеров и ур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 следует предусматривать у скамей, некапитальных нестационарных сооружений и уличного тех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ического оборудования, ориентированных на продажу про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 xml:space="preserve">уктов питания. Во всех случаях следует предусматривать расстановку, не мешающую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ередвижению пешеходов, проезду инвалидных и детских колясок.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Уличное техническое оборудование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2.6.6. К уличному техническому оборудованию относятся: укрытия таксофонов, торговые палатки, элементы инженерного оборудования (подъемные площадки для инвалидных колясок, смотровые люки, решетки дождеприемных колодцев, шкафы телефонной связи и т.п.).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2.6.6.1. Установка уличного технического оборудования должна обеспечивать удобный подход к оборудованию и соответствовать разделу 3 </w:t>
      </w:r>
      <w:hyperlink r:id="rId14" w:tooltip="Доступность зданий и сооружений для маломобильных групп населения" w:history="1"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СНиП 35-01</w:t>
        </w:r>
      </w:hyperlink>
      <w:r w:rsidRPr="000A06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2.6.6.2. 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рекомендуется проектировать в максимальном приближении от мест присоединения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закладных устройств канала (трубы) телефонной канализации и канала (трубы) для электроосвещения. 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2.6.7.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4940B9" w:rsidRPr="000A0603" w:rsidRDefault="004940B9" w:rsidP="004940B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- крышки люков смотровых колодцев, расположенных на территории пешеходных коммуникаций (в т.ч. уличных переходов), следует проектировать, как правило, в одном уровне с покрытием прилегающей поверхности, в ином случае перепад отметок не превышающий </w:t>
      </w:r>
      <w:smartTag w:uri="urn:schemas-microsoft-com:office:smarttags" w:element="metricconverter">
        <w:smartTagPr>
          <w:attr w:name="ProductID" w:val="20 м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20 мм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>, а зазоры между краем люка и покрытием тротуара – не более 15 мм.</w:t>
      </w:r>
    </w:p>
    <w:p w:rsidR="004940B9" w:rsidRPr="000A0603" w:rsidRDefault="004940B9" w:rsidP="004940B9">
      <w:pPr>
        <w:pStyle w:val="a5"/>
        <w:jc w:val="both"/>
        <w:rPr>
          <w:rFonts w:ascii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  <w:bookmarkStart w:id="11" w:name="_Toc37759105"/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bCs/>
          <w:iCs/>
          <w:kern w:val="28"/>
          <w:sz w:val="28"/>
          <w:szCs w:val="28"/>
          <w:lang w:eastAsia="ru-RU"/>
        </w:rPr>
        <w:t>2.7. Игровое и спортивное оборудование</w:t>
      </w:r>
      <w:bookmarkEnd w:id="11"/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 (таблица 9 Приложения № 1).</w:t>
      </w: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Игровое оборудование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2.7.3. Рекомендуется предусматривать следующие требования к материалу игрового оборудования и условиям его обработки:</w:t>
      </w:r>
    </w:p>
    <w:p w:rsidR="004940B9" w:rsidRPr="000A0603" w:rsidRDefault="004940B9" w:rsidP="004940B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- деревянное оборудование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4940B9" w:rsidRPr="000A0603" w:rsidRDefault="004940B9" w:rsidP="004940B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металлопластик (не травмирует, не ржавеет, морозоустойчив);</w:t>
      </w:r>
    </w:p>
    <w:p w:rsidR="004940B9" w:rsidRPr="000A0603" w:rsidRDefault="004940B9" w:rsidP="004940B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4940B9" w:rsidRPr="000A0603" w:rsidRDefault="004940B9" w:rsidP="004940B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2.7.4. В требованиях к конструкциям игрового оборудования рекомендуется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экстренной помощи детям в комплексы игрового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0A06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</w:t>
        </w:r>
      </w:smartTag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0A06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500 мм</w:t>
        </w:r>
      </w:smartTag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2.7.5.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11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пределах указанных расстояний на участках территории площадки не допускается размещения других видов игрового оборудования, скамей, урн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бортовых камней и твердых видов покрытия, а также веток, стволов, корней деревьев. Требования к параметрам игрового оборудования и 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отдельных частей рекомендуется принимать согласно таблице 10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1 к настоящим Методическим рекомендациям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w:anchor="TO0000029" w:tooltip="Таблица Д.2" w:history="1"/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0B9" w:rsidRPr="000A0603" w:rsidRDefault="004940B9" w:rsidP="004940B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0B9" w:rsidRPr="000A0603" w:rsidRDefault="004940B9" w:rsidP="004940B9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оборудование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сертифицирован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оборудования.</w:t>
      </w:r>
    </w:p>
    <w:p w:rsidR="004940B9" w:rsidRPr="000A0603" w:rsidRDefault="004940B9" w:rsidP="004940B9">
      <w:pPr>
        <w:pStyle w:val="a5"/>
        <w:jc w:val="both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  <w:bookmarkStart w:id="12" w:name="_Toc37759106"/>
      <w:bookmarkStart w:id="13" w:name="PO0000200"/>
    </w:p>
    <w:p w:rsidR="004940B9" w:rsidRPr="000A0603" w:rsidRDefault="004940B9" w:rsidP="004940B9">
      <w:pPr>
        <w:pStyle w:val="a5"/>
        <w:jc w:val="center"/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</w:pPr>
      <w:r w:rsidRPr="000A0603">
        <w:rPr>
          <w:rFonts w:ascii="Times New Roman" w:eastAsia="Times New Roman" w:hAnsi="Times New Roman" w:cs="Times New Roman"/>
          <w:b/>
          <w:bCs/>
          <w:iCs/>
          <w:kern w:val="28"/>
          <w:sz w:val="28"/>
          <w:szCs w:val="28"/>
          <w:lang w:eastAsia="ru-RU"/>
        </w:rPr>
        <w:t>2.8. Освещение и осветительное оборудование</w:t>
      </w:r>
      <w:bookmarkEnd w:id="12"/>
    </w:p>
    <w:bookmarkEnd w:id="13"/>
    <w:p w:rsidR="004940B9" w:rsidRPr="000A0603" w:rsidRDefault="004940B9" w:rsidP="004940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светопланир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 све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окомпозиционн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задач. 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 При проектировании каждой из трех основных гру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осветительных установок (функционального, архитектурного освещения, световой информации) рекомендуется</w:t>
      </w:r>
      <w:r w:rsidRPr="000A0603" w:rsidDel="0074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обеспечивать:</w:t>
      </w:r>
    </w:p>
    <w:p w:rsidR="004940B9" w:rsidRPr="000A0603" w:rsidRDefault="004940B9" w:rsidP="004940B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количественные и качественные показатели, предусмотрен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действующими нормами искусственного освещения селитебных территорий и наружного архитектурного освещения (</w:t>
      </w:r>
      <w:hyperlink r:id="rId15" w:tooltip="Естественное и искусственное освещение" w:history="1">
        <w:r w:rsidRPr="000A06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СНиП 23-05</w:t>
        </w:r>
      </w:hyperlink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4940B9" w:rsidRPr="000A0603" w:rsidRDefault="004940B9" w:rsidP="00494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надежность работы установок согласно Правилам устройства электроустановок (</w:t>
      </w:r>
      <w:hyperlink r:id="rId16" w:tooltip="Правила устройства электроустановок" w:history="1">
        <w:r w:rsidRPr="000A06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ПУЭ</w:t>
        </w:r>
      </w:hyperlink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безопасность населения, обслуживающего персонала и, в необходимых случаях, защищенность от вандализма;</w:t>
      </w:r>
    </w:p>
    <w:p w:rsidR="004940B9" w:rsidRPr="000A0603" w:rsidRDefault="004940B9" w:rsidP="00494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экономичность и э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ергоэффек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вность применяемых установок, рациональное распределение и использование электроэнергии;</w:t>
      </w:r>
    </w:p>
    <w:p w:rsidR="004940B9" w:rsidRPr="000A0603" w:rsidRDefault="004940B9" w:rsidP="00494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эстетика элементов осветительных установок, их дизайн, качество материалов 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изделий с учетом восприятия в дневное и ноч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время;</w:t>
      </w:r>
    </w:p>
    <w:p w:rsidR="004940B9" w:rsidRPr="000A0603" w:rsidRDefault="004940B9" w:rsidP="004940B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4940B9" w:rsidRPr="000A0603" w:rsidRDefault="004940B9" w:rsidP="004940B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0B9" w:rsidRPr="000A0603" w:rsidRDefault="004940B9" w:rsidP="004940B9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освещение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2.8.3. Функциональное освещение (ФО) осуществляется стационарными уста</w:t>
      </w:r>
      <w:r w:rsidRPr="000A060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овками освещения дорожных покрытий и пространств в транспортных и </w:t>
      </w: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пешеходных зонах. Установки ФО, как правило, подразделяют на обычные, высокомачтовые, парапетные, газонные и встроенные.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2.8.3.1. В обычных установках светильники рекомендуется 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0A060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15 м</w:t>
        </w:r>
      </w:smartTag>
      <w:r w:rsidRPr="000A0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рекомендуется применять в транспортных и пешеходных зонах как наиболее традиционные.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2.8.3.4. Газонные светильники обычно служат для освещения газонов, цветников, п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Архитектурное освещение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2.8.4. </w:t>
      </w:r>
      <w:r w:rsidRPr="000A0603">
        <w:rPr>
          <w:sz w:val="28"/>
          <w:szCs w:val="28"/>
        </w:rPr>
        <w:t>А</w:t>
      </w:r>
      <w:r w:rsidRPr="000A0603">
        <w:rPr>
          <w:color w:val="000000"/>
          <w:sz w:val="28"/>
          <w:szCs w:val="28"/>
        </w:rPr>
        <w:t>рхит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ктурное освещение (АО) рекомендуется применять для формирования художе</w:t>
      </w:r>
      <w:r w:rsidRPr="000A0603">
        <w:rPr>
          <w:sz w:val="28"/>
          <w:szCs w:val="28"/>
        </w:rPr>
        <w:t>ст</w:t>
      </w:r>
      <w:r w:rsidRPr="000A0603">
        <w:rPr>
          <w:color w:val="000000"/>
          <w:sz w:val="28"/>
          <w:szCs w:val="28"/>
        </w:rPr>
        <w:t>венно выразительной визуальной среды в вечернее время, выявления из тем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оты и обра</w:t>
      </w:r>
      <w:r w:rsidRPr="000A0603">
        <w:rPr>
          <w:sz w:val="28"/>
          <w:szCs w:val="28"/>
        </w:rPr>
        <w:t>з</w:t>
      </w:r>
      <w:r w:rsidRPr="000A0603">
        <w:rPr>
          <w:color w:val="000000"/>
          <w:sz w:val="28"/>
          <w:szCs w:val="28"/>
        </w:rPr>
        <w:t>ной интерпретации памятников архитектуры, истории и культуры, инженерного и монументального искусства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2.8.4.1. К временным установкам АО относится праздничная иллюминация: световые гирлянды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сетки, контурные обтяжки, светографические элементы, панно и объемные композиции из ламп накаливания, разрядных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св</w:t>
      </w:r>
      <w:r w:rsidRPr="000A0603">
        <w:rPr>
          <w:sz w:val="28"/>
          <w:szCs w:val="28"/>
        </w:rPr>
        <w:t>ет</w:t>
      </w:r>
      <w:r w:rsidRPr="000A0603">
        <w:rPr>
          <w:color w:val="000000"/>
          <w:sz w:val="28"/>
          <w:szCs w:val="28"/>
        </w:rPr>
        <w:t>о</w:t>
      </w:r>
      <w:r w:rsidRPr="000A0603">
        <w:rPr>
          <w:sz w:val="28"/>
          <w:szCs w:val="28"/>
        </w:rPr>
        <w:t>ди</w:t>
      </w:r>
      <w:r w:rsidRPr="000A0603">
        <w:rPr>
          <w:color w:val="000000"/>
          <w:sz w:val="28"/>
          <w:szCs w:val="28"/>
        </w:rPr>
        <w:t>одов, световодов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световые проекции, лазерные рисунки и т.п.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2.8.5. В целях архитектурного освещения могут испол</w:t>
      </w:r>
      <w:r w:rsidRPr="000A0603">
        <w:rPr>
          <w:sz w:val="28"/>
          <w:szCs w:val="28"/>
        </w:rPr>
        <w:t>ь</w:t>
      </w:r>
      <w:r w:rsidRPr="000A0603">
        <w:rPr>
          <w:color w:val="000000"/>
          <w:sz w:val="28"/>
          <w:szCs w:val="28"/>
        </w:rPr>
        <w:t xml:space="preserve">зоваться также установки ФО - для монтажа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рожекторов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Световая информация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2.8.6. Световая информация (СИ), в том числе, световая реклама, как правило, должна помогать ориентации пешеходов и водителей автотранспорта в пространстве и участвовать в решении све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оком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озицио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н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>х задач. Рекомендуется учитывать размещение, габариты, формы и све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</w:t>
      </w:r>
      <w:r w:rsidRPr="000A0603">
        <w:rPr>
          <w:sz w:val="28"/>
          <w:szCs w:val="28"/>
        </w:rPr>
        <w:t xml:space="preserve">, </w:t>
      </w:r>
      <w:r w:rsidRPr="000A0603">
        <w:rPr>
          <w:color w:val="000000"/>
          <w:sz w:val="28"/>
          <w:szCs w:val="28"/>
        </w:rPr>
        <w:t>не нарушающую комфортность проживания населения.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Источники света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2.8.7. В стационарных установках ФО и АО рекомендуется пр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>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 элементы, отвечающие требованиям действующих </w:t>
      </w:r>
      <w:r w:rsidRPr="000A0603">
        <w:rPr>
          <w:color w:val="000000"/>
          <w:sz w:val="28"/>
          <w:szCs w:val="28"/>
        </w:rPr>
        <w:lastRenderedPageBreak/>
        <w:t>национальных стандартов</w:t>
      </w:r>
      <w:r w:rsidRPr="000A0603">
        <w:rPr>
          <w:sz w:val="28"/>
          <w:szCs w:val="28"/>
        </w:rPr>
        <w:t>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2.8.8.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оцве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ового зонирования.</w:t>
      </w:r>
    </w:p>
    <w:p w:rsidR="004940B9" w:rsidRPr="000A0603" w:rsidRDefault="004940B9" w:rsidP="004940B9">
      <w:pPr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2.8.9. В установках АО и СИ рекомендуется к использованию источники белого или цветного света с учетом формируемых условия световой и цветовой адаптации и суммарный зрительны</w:t>
      </w:r>
      <w:r w:rsidRPr="000A0603">
        <w:rPr>
          <w:sz w:val="28"/>
          <w:szCs w:val="28"/>
        </w:rPr>
        <w:t>й</w:t>
      </w:r>
      <w:r w:rsidRPr="000A0603">
        <w:rPr>
          <w:color w:val="000000"/>
          <w:sz w:val="28"/>
          <w:szCs w:val="28"/>
        </w:rPr>
        <w:t xml:space="preserve">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Освещение транспортных и пешеходных зон.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2.8.10. В установках ФО транспортных и пешеходных зон рекомендуется применять осветительные приборы направленного в нижнюю полусферу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рямого, рассеянного </w:t>
      </w:r>
      <w:r w:rsidRPr="000A0603">
        <w:rPr>
          <w:color w:val="000000"/>
          <w:sz w:val="28"/>
          <w:szCs w:val="28"/>
        </w:rPr>
        <w:br/>
        <w:t>или отраженного света. Применение светильников с</w:t>
      </w:r>
      <w:r w:rsidRPr="000A0603">
        <w:rPr>
          <w:i/>
          <w:iCs/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неограниченным светор</w:t>
      </w:r>
      <w:r w:rsidRPr="000A0603">
        <w:rPr>
          <w:sz w:val="28"/>
          <w:szCs w:val="28"/>
        </w:rPr>
        <w:t>а</w:t>
      </w:r>
      <w:r w:rsidRPr="000A0603">
        <w:rPr>
          <w:color w:val="000000"/>
          <w:sz w:val="28"/>
          <w:szCs w:val="28"/>
        </w:rPr>
        <w:t>с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ределением (типа шаров из прозрачного или све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орассеиваю</w:t>
      </w:r>
      <w:r w:rsidRPr="000A0603">
        <w:rPr>
          <w:sz w:val="28"/>
          <w:szCs w:val="28"/>
        </w:rPr>
        <w:t>щ</w:t>
      </w:r>
      <w:r w:rsidRPr="000A0603">
        <w:rPr>
          <w:color w:val="000000"/>
          <w:sz w:val="28"/>
          <w:szCs w:val="28"/>
        </w:rPr>
        <w:t>его материала) допускается в установках: га</w:t>
      </w:r>
      <w:r w:rsidRPr="000A0603">
        <w:rPr>
          <w:sz w:val="28"/>
          <w:szCs w:val="28"/>
        </w:rPr>
        <w:t>з</w:t>
      </w:r>
      <w:r w:rsidRPr="000A0603">
        <w:rPr>
          <w:color w:val="000000"/>
          <w:sz w:val="28"/>
          <w:szCs w:val="28"/>
        </w:rPr>
        <w:t>онных, на фасадах (типа бра и плафонов) и на опорах с венчающими и консольными приборами. Уста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2.8.11.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светопрос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ранств. Над проезжей частью улиц, дорог и площадей светильники на опорах рекомендуется уста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авливать на высо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 xml:space="preserve">е не менее </w:t>
      </w:r>
      <w:smartTag w:uri="urn:schemas-microsoft-com:office:smarttags" w:element="metricconverter">
        <w:smartTagPr>
          <w:attr w:name="ProductID" w:val="8 м"/>
        </w:smartTagPr>
        <w:r w:rsidRPr="000A0603">
          <w:rPr>
            <w:color w:val="000000"/>
            <w:sz w:val="28"/>
            <w:szCs w:val="28"/>
          </w:rPr>
          <w:t>8 м</w:t>
        </w:r>
      </w:smartTag>
      <w:r w:rsidRPr="000A0603">
        <w:rPr>
          <w:color w:val="000000"/>
          <w:sz w:val="28"/>
          <w:szCs w:val="28"/>
        </w:rPr>
        <w:t xml:space="preserve">. В пешеходных зонах высота установки светильников на опорах может приниматься, как правило, не менее </w:t>
      </w:r>
      <w:smartTag w:uri="urn:schemas-microsoft-com:office:smarttags" w:element="metricconverter">
        <w:smartTagPr>
          <w:attr w:name="ProductID" w:val="3,5 м"/>
        </w:smartTagPr>
        <w:r w:rsidRPr="000A0603">
          <w:rPr>
            <w:color w:val="000000"/>
            <w:sz w:val="28"/>
            <w:szCs w:val="28"/>
          </w:rPr>
          <w:t>3,5 м</w:t>
        </w:r>
      </w:smartTag>
      <w:r w:rsidRPr="000A0603">
        <w:rPr>
          <w:color w:val="000000"/>
          <w:sz w:val="28"/>
          <w:szCs w:val="28"/>
        </w:rPr>
        <w:t xml:space="preserve"> и н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 более </w:t>
      </w:r>
      <w:smartTag w:uri="urn:schemas-microsoft-com:office:smarttags" w:element="metricconverter">
        <w:smartTagPr>
          <w:attr w:name="ProductID" w:val="5,5 м"/>
        </w:smartTagPr>
        <w:r w:rsidRPr="000A0603">
          <w:rPr>
            <w:color w:val="000000"/>
            <w:sz w:val="28"/>
            <w:szCs w:val="28"/>
          </w:rPr>
          <w:t>5,5 м</w:t>
        </w:r>
      </w:smartTag>
      <w:r w:rsidRPr="000A0603">
        <w:rPr>
          <w:color w:val="000000"/>
          <w:sz w:val="28"/>
          <w:szCs w:val="28"/>
        </w:rPr>
        <w:t>. Светильники (бра, плафоны) для освещения проездов, тротуаров и площадок, расположе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ных у зданий, рекомендуется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0A0603">
          <w:rPr>
            <w:color w:val="000000"/>
            <w:sz w:val="28"/>
            <w:szCs w:val="28"/>
          </w:rPr>
          <w:t>3 м</w:t>
        </w:r>
      </w:smartTag>
      <w:r w:rsidRPr="000A0603">
        <w:rPr>
          <w:color w:val="000000"/>
          <w:sz w:val="28"/>
          <w:szCs w:val="28"/>
        </w:rPr>
        <w:t xml:space="preserve">. Следует учитывать, что опора не должна находиться между пожарным гидрантом и проезжей частью улиц и дорог.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2.8.12.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0A0603">
          <w:rPr>
            <w:color w:val="000000"/>
            <w:sz w:val="28"/>
            <w:szCs w:val="28"/>
          </w:rPr>
          <w:t>1,5 м</w:t>
        </w:r>
      </w:smartTag>
      <w:r w:rsidRPr="000A0603">
        <w:rPr>
          <w:color w:val="000000"/>
          <w:sz w:val="28"/>
          <w:szCs w:val="28"/>
        </w:rPr>
        <w:t xml:space="preserve"> от различного рода въездов, не нарушая единого строя линии их установки.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Режимы работы осветительных установок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2.8.15.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 (по распоряжению Администрации сельского поселения):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ния;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- ночной дежурный режим, когда в установках ФО, АО и СИ может </w:t>
      </w:r>
      <w:r w:rsidRPr="000A0603">
        <w:rPr>
          <w:color w:val="000000"/>
          <w:sz w:val="28"/>
          <w:szCs w:val="28"/>
        </w:rPr>
        <w:lastRenderedPageBreak/>
        <w:t>отключа</w:t>
      </w:r>
      <w:r w:rsidRPr="000A0603">
        <w:rPr>
          <w:sz w:val="28"/>
          <w:szCs w:val="28"/>
        </w:rPr>
        <w:t>ть</w:t>
      </w:r>
      <w:r w:rsidRPr="000A0603">
        <w:rPr>
          <w:color w:val="000000"/>
          <w:sz w:val="28"/>
          <w:szCs w:val="28"/>
        </w:rPr>
        <w:t>ся часть осветительных ламп;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- праздничный режим, когда функционируют все стацио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ар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ые и временные осветительные установки трех групп в часы суток и дни недели, определяемые администрацией поселения;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- сезонный режим, предусматриваемый главным образом для стационарных и временных установок </w:t>
      </w:r>
      <w:r w:rsidRPr="000A0603">
        <w:rPr>
          <w:sz w:val="28"/>
          <w:szCs w:val="28"/>
        </w:rPr>
        <w:t>Ф</w:t>
      </w:r>
      <w:r w:rsidRPr="000A0603">
        <w:rPr>
          <w:color w:val="000000"/>
          <w:sz w:val="28"/>
          <w:szCs w:val="28"/>
        </w:rPr>
        <w:t>О и АО в определенные сроки (зимой, осенью).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2.8.16. Включение всех групп осветительных установок 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езависимо </w:t>
      </w:r>
      <w:r w:rsidRPr="000A0603">
        <w:rPr>
          <w:color w:val="000000"/>
          <w:sz w:val="28"/>
          <w:szCs w:val="28"/>
        </w:rPr>
        <w:br/>
        <w:t xml:space="preserve">от их ведомственной принадлежности может производиться вечером при снижении уровня естественной освещенности до 20 </w:t>
      </w:r>
      <w:r w:rsidRPr="000A0603">
        <w:rPr>
          <w:sz w:val="28"/>
          <w:szCs w:val="28"/>
        </w:rPr>
        <w:t xml:space="preserve">лк. </w:t>
      </w:r>
      <w:r w:rsidRPr="000A0603">
        <w:rPr>
          <w:color w:val="000000"/>
          <w:sz w:val="28"/>
          <w:szCs w:val="28"/>
        </w:rPr>
        <w:t>Отключение рекомендуется производить:</w:t>
      </w:r>
    </w:p>
    <w:p w:rsidR="004940B9" w:rsidRPr="000A0603" w:rsidRDefault="004940B9" w:rsidP="004940B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поселения;</w:t>
      </w:r>
    </w:p>
    <w:p w:rsidR="004940B9" w:rsidRPr="000A0603" w:rsidRDefault="004940B9" w:rsidP="004940B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- установок АО - в соответствии с решением администрации, которая для большинства освещаемых объектов назначает вечерний режим в зимнее и летнее полугодие до 23.00 час. и до 24.00 час.  ночи соответственно;</w:t>
      </w:r>
    </w:p>
    <w:p w:rsidR="004940B9" w:rsidRPr="000A0603" w:rsidRDefault="004940B9" w:rsidP="004940B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- установок СИ - по решению соответствующих ведомств или владельцев.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  <w:bCs/>
          <w:iCs/>
          <w:kern w:val="28"/>
          <w:sz w:val="28"/>
          <w:szCs w:val="28"/>
        </w:rPr>
      </w:pPr>
      <w:bookmarkStart w:id="14" w:name="_Toc37759107"/>
      <w:r w:rsidRPr="000A0603">
        <w:rPr>
          <w:rFonts w:cs="Arial"/>
          <w:b/>
          <w:bCs/>
          <w:iCs/>
          <w:kern w:val="28"/>
          <w:sz w:val="28"/>
          <w:szCs w:val="28"/>
        </w:rPr>
        <w:t>2.9. Средства наружной рекламы и информации</w:t>
      </w:r>
      <w:bookmarkEnd w:id="14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2.9.1. Размещение средств наружной рекламы и информации на территории населенного пункта рекомендуется производить согласно ГОСТ Р 52044.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  <w:bCs/>
          <w:iCs/>
          <w:kern w:val="28"/>
          <w:sz w:val="28"/>
          <w:szCs w:val="28"/>
        </w:rPr>
      </w:pPr>
      <w:bookmarkStart w:id="15" w:name="_Toc37759108"/>
      <w:r w:rsidRPr="000A0603">
        <w:rPr>
          <w:rFonts w:cs="Arial"/>
          <w:b/>
          <w:bCs/>
          <w:iCs/>
          <w:kern w:val="28"/>
          <w:sz w:val="28"/>
          <w:szCs w:val="28"/>
        </w:rPr>
        <w:t>2.10. Некапитальные нестационарные сооружения</w:t>
      </w:r>
      <w:bookmarkEnd w:id="15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2.10.1. Некапитальными нестационарными обычно являются сооружения, выполненные из легких конструкций, не предусматривающих устройство заглубленных фу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даментов и подземных сооружений - это объекты мелкорозничной торговли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попутного бытового обслужива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ия и питания, остановочные павильоны, другие объекты некапитального характера. Следует иметь ввиду, что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мини-маркетов, мини-рынков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торговых рядов рекомендуется применение б</w:t>
      </w:r>
      <w:r w:rsidRPr="000A0603">
        <w:rPr>
          <w:sz w:val="28"/>
          <w:szCs w:val="28"/>
        </w:rPr>
        <w:t>ыст</w:t>
      </w:r>
      <w:r w:rsidRPr="000A0603">
        <w:rPr>
          <w:color w:val="000000"/>
          <w:sz w:val="28"/>
          <w:szCs w:val="28"/>
        </w:rPr>
        <w:t>ровозвод</w:t>
      </w:r>
      <w:r w:rsidRPr="000A0603">
        <w:rPr>
          <w:sz w:val="28"/>
          <w:szCs w:val="28"/>
        </w:rPr>
        <w:t>имы</w:t>
      </w:r>
      <w:r w:rsidRPr="000A0603">
        <w:rPr>
          <w:color w:val="000000"/>
          <w:sz w:val="28"/>
          <w:szCs w:val="28"/>
        </w:rPr>
        <w:t>х модульных комплексов, выполняемых из легких конструкций.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2.10.2. Размещение некапитальных нестационарных сооружений на территориях не должно мешать пешеходному движению, нарушать противопожарные требования, условия инсоляции территории и помещений, р</w:t>
      </w:r>
      <w:r w:rsidRPr="000A0603">
        <w:rPr>
          <w:sz w:val="28"/>
          <w:szCs w:val="28"/>
        </w:rPr>
        <w:t>я</w:t>
      </w:r>
      <w:r w:rsidRPr="000A0603">
        <w:rPr>
          <w:color w:val="000000"/>
          <w:sz w:val="28"/>
          <w:szCs w:val="28"/>
        </w:rPr>
        <w:t xml:space="preserve">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0.2</w:t>
      </w:r>
      <w:r w:rsidRPr="000A0603">
        <w:rPr>
          <w:sz w:val="28"/>
          <w:szCs w:val="28"/>
        </w:rPr>
        <w:t>.1.</w:t>
      </w:r>
      <w:r w:rsidRPr="000A0603">
        <w:rPr>
          <w:color w:val="000000"/>
          <w:sz w:val="28"/>
          <w:szCs w:val="28"/>
        </w:rPr>
        <w:t xml:space="preserve"> Не допускается размещение некапитальных нестационарных </w:t>
      </w:r>
      <w:r w:rsidRPr="000A0603">
        <w:rPr>
          <w:color w:val="000000"/>
          <w:sz w:val="28"/>
          <w:szCs w:val="28"/>
        </w:rPr>
        <w:lastRenderedPageBreak/>
        <w:t>сооружений на газонах, площадках (детских, отдыха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спортивных, транспортных стоянок), в охранной зоне водопроводных и канализационных сетей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трубопроводов, а также ближе 25 м, 20 м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0A0603">
          <w:rPr>
            <w:color w:val="000000"/>
            <w:sz w:val="28"/>
            <w:szCs w:val="28"/>
          </w:rPr>
          <w:t>3 м</w:t>
        </w:r>
      </w:smartTag>
      <w:r w:rsidRPr="000A0603">
        <w:rPr>
          <w:color w:val="000000"/>
          <w:sz w:val="28"/>
          <w:szCs w:val="28"/>
        </w:rPr>
        <w:t xml:space="preserve"> - от ствола дере</w:t>
      </w:r>
      <w:r w:rsidRPr="000A0603">
        <w:rPr>
          <w:sz w:val="28"/>
          <w:szCs w:val="28"/>
        </w:rPr>
        <w:t>в</w:t>
      </w:r>
      <w:r w:rsidRPr="000A0603">
        <w:rPr>
          <w:color w:val="000000"/>
          <w:sz w:val="28"/>
          <w:szCs w:val="28"/>
        </w:rPr>
        <w:t>а.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2.10.3. Сооружения предприятий мелкорозничной торговли, бытового обслуживания и питания  рекомендуется размещать на территориях пешеходных зон, в парках, на бульварах населенного пункта.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  <w:bCs/>
          <w:iCs/>
          <w:kern w:val="28"/>
          <w:sz w:val="28"/>
          <w:szCs w:val="28"/>
        </w:rPr>
      </w:pPr>
      <w:bookmarkStart w:id="16" w:name="_Toc37759109"/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  <w:bCs/>
          <w:iCs/>
          <w:kern w:val="28"/>
          <w:sz w:val="28"/>
          <w:szCs w:val="28"/>
        </w:rPr>
      </w:pPr>
      <w:r w:rsidRPr="000A0603">
        <w:rPr>
          <w:rFonts w:cs="Arial"/>
          <w:b/>
          <w:bCs/>
          <w:iCs/>
          <w:kern w:val="28"/>
          <w:sz w:val="28"/>
          <w:szCs w:val="28"/>
        </w:rPr>
        <w:t>2.11. Оформление и оборудование зданий и сооружений</w:t>
      </w:r>
      <w:bookmarkEnd w:id="16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водосточных труб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о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мо</w:t>
      </w:r>
      <w:r w:rsidRPr="000A0603">
        <w:rPr>
          <w:sz w:val="28"/>
          <w:szCs w:val="28"/>
        </w:rPr>
        <w:t>стки</w:t>
      </w:r>
      <w:r w:rsidRPr="000A0603">
        <w:rPr>
          <w:color w:val="000000"/>
          <w:sz w:val="28"/>
          <w:szCs w:val="28"/>
        </w:rPr>
        <w:t>, домовых знаков, защитных сеток и т.п.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.11</w:t>
      </w:r>
      <w:r w:rsidRPr="000A0603">
        <w:rPr>
          <w:color w:val="000000"/>
          <w:sz w:val="28"/>
          <w:szCs w:val="28"/>
        </w:rPr>
        <w:t>.2. Ко</w:t>
      </w:r>
      <w:r w:rsidRPr="000A0603">
        <w:rPr>
          <w:sz w:val="28"/>
          <w:szCs w:val="28"/>
        </w:rPr>
        <w:t>л</w:t>
      </w:r>
      <w:r w:rsidRPr="000A0603">
        <w:rPr>
          <w:color w:val="000000"/>
          <w:sz w:val="28"/>
          <w:szCs w:val="28"/>
        </w:rPr>
        <w:t xml:space="preserve">ористическое решение зданий и сооружений рекомендуется проектировать с учетом концепции общего цветового решения застройки улиц и территорий.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.11</w:t>
      </w:r>
      <w:r w:rsidRPr="000A0603">
        <w:rPr>
          <w:color w:val="000000"/>
          <w:sz w:val="28"/>
          <w:szCs w:val="28"/>
        </w:rPr>
        <w:t>.2.1. Возможность остеклени</w:t>
      </w:r>
      <w:r w:rsidRPr="000A0603">
        <w:rPr>
          <w:sz w:val="28"/>
          <w:szCs w:val="28"/>
        </w:rPr>
        <w:t>я</w:t>
      </w:r>
      <w:r w:rsidRPr="000A0603">
        <w:rPr>
          <w:color w:val="000000"/>
          <w:sz w:val="28"/>
          <w:szCs w:val="28"/>
        </w:rPr>
        <w:t xml:space="preserve"> лоджи</w:t>
      </w:r>
      <w:r w:rsidRPr="000A0603">
        <w:rPr>
          <w:sz w:val="28"/>
          <w:szCs w:val="28"/>
        </w:rPr>
        <w:t>й</w:t>
      </w:r>
      <w:r w:rsidRPr="000A0603">
        <w:rPr>
          <w:color w:val="000000"/>
          <w:sz w:val="28"/>
          <w:szCs w:val="28"/>
        </w:rPr>
        <w:t xml:space="preserve"> и балконов, замену рам, окраску стен рекомендуется устанавливать в составе градостроительного регламента.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.3. На зданиях и сооружениях населенного пункта рекомендуется предусматривать размещение следующих домовых знаков: указатель наименования улицы, указатель номера дома, указатель номера подъезда и квартир, международный символ доступности объекта для инвалидов, флагодержател</w:t>
      </w:r>
      <w:r w:rsidRPr="000A0603">
        <w:rPr>
          <w:sz w:val="28"/>
          <w:szCs w:val="28"/>
        </w:rPr>
        <w:t>и,</w:t>
      </w:r>
      <w:r w:rsidRPr="000A0603">
        <w:rPr>
          <w:color w:val="000000"/>
          <w:sz w:val="28"/>
          <w:szCs w:val="28"/>
        </w:rPr>
        <w:t xml:space="preserve"> памятные доски,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подземного газопровода. Состав домовых знаков на конкретном здании 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 xml:space="preserve"> условия их размещения рекомендуется определять функциональным назначением и местоположением зданий относительно улич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о-дорожной сети.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2.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.4. Для обеспечения поверхностного водоотовода от зданий и сооружений по их периметру рекомендуется предусматривать устройство о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мостки с надежной гидроизоляцией. Ук</w:t>
      </w:r>
      <w:r w:rsidRPr="000A0603">
        <w:rPr>
          <w:sz w:val="28"/>
          <w:szCs w:val="28"/>
        </w:rPr>
        <w:t>л</w:t>
      </w:r>
      <w:r w:rsidRPr="000A0603">
        <w:rPr>
          <w:color w:val="000000"/>
          <w:sz w:val="28"/>
          <w:szCs w:val="28"/>
        </w:rPr>
        <w:t>он отмос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ки рекомендуется принимать не менее 10 ‰ в сторону от здания. Ширину отмостки для зданий и сооружений рекомендуется принимать 0,8-1,2 м. В случае примыкания здания к пешеходным коммуникациям, роль отмостки обычно выпо</w:t>
      </w:r>
      <w:r w:rsidRPr="000A0603">
        <w:rPr>
          <w:sz w:val="28"/>
          <w:szCs w:val="28"/>
        </w:rPr>
        <w:t>л</w:t>
      </w:r>
      <w:r w:rsidRPr="000A0603">
        <w:rPr>
          <w:color w:val="000000"/>
          <w:sz w:val="28"/>
          <w:szCs w:val="28"/>
        </w:rPr>
        <w:t>няе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 xml:space="preserve"> тротуар с твердым видом покрытия.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1.5. При организации стока воды со скатных крыш через водосточные трубы рекомендуется: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- не нарушать пластику фасадов при размещении труб на стенах здания, </w:t>
      </w:r>
      <w:r w:rsidRPr="000A0603">
        <w:rPr>
          <w:color w:val="000000"/>
          <w:sz w:val="28"/>
          <w:szCs w:val="28"/>
        </w:rPr>
        <w:lastRenderedPageBreak/>
        <w:t>обе</w:t>
      </w:r>
      <w:r w:rsidRPr="000A0603">
        <w:rPr>
          <w:sz w:val="28"/>
          <w:szCs w:val="28"/>
        </w:rPr>
        <w:t>с</w:t>
      </w:r>
      <w:r w:rsidRPr="000A0603">
        <w:rPr>
          <w:color w:val="000000"/>
          <w:sz w:val="28"/>
          <w:szCs w:val="28"/>
        </w:rPr>
        <w:t>п</w:t>
      </w:r>
      <w:r w:rsidRPr="000A0603">
        <w:rPr>
          <w:sz w:val="28"/>
          <w:szCs w:val="28"/>
        </w:rPr>
        <w:t>еч</w:t>
      </w:r>
      <w:r w:rsidRPr="000A0603">
        <w:rPr>
          <w:color w:val="000000"/>
          <w:sz w:val="28"/>
          <w:szCs w:val="28"/>
        </w:rPr>
        <w:t>иват</w:t>
      </w:r>
      <w:r w:rsidRPr="000A0603">
        <w:rPr>
          <w:sz w:val="28"/>
          <w:szCs w:val="28"/>
        </w:rPr>
        <w:t>ь г</w:t>
      </w:r>
      <w:r w:rsidRPr="000A0603">
        <w:rPr>
          <w:color w:val="000000"/>
          <w:sz w:val="28"/>
          <w:szCs w:val="28"/>
        </w:rPr>
        <w:t>ерметичность стыковых соединений и требуемую пропускную способность, исходя из расчетных объемов стока воды;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- не до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0A0603">
          <w:rPr>
            <w:color w:val="000000"/>
            <w:sz w:val="28"/>
            <w:szCs w:val="28"/>
          </w:rPr>
          <w:t>200 мм</w:t>
        </w:r>
      </w:smartTag>
      <w:r w:rsidRPr="000A0603">
        <w:rPr>
          <w:color w:val="000000"/>
          <w:sz w:val="28"/>
          <w:szCs w:val="28"/>
        </w:rPr>
        <w:t>;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-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редусматривать в местах стока воды из трубы на основные пешеходные коммуникации 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аличие твердого покрытия с уклоном не менее 5 ‰ в направлении водоотводных лотков, либо - устройство лотков в покрытии (закрытых или перекрытых решетками согласно пункту </w:t>
      </w:r>
      <w:hyperlink w:anchor="PO0000112" w:tooltip="Пункт 4.1.14" w:history="1">
        <w:r w:rsidRPr="000A0603">
          <w:rPr>
            <w:sz w:val="28"/>
            <w:szCs w:val="28"/>
          </w:rPr>
          <w:t>2.1.14</w:t>
        </w:r>
      </w:hyperlink>
      <w:r w:rsidRPr="000A0603">
        <w:rPr>
          <w:sz w:val="28"/>
          <w:szCs w:val="28"/>
        </w:rPr>
        <w:t xml:space="preserve"> настоящих норм и правил</w:t>
      </w:r>
      <w:r w:rsidRPr="000A0603">
        <w:rPr>
          <w:color w:val="000000"/>
          <w:sz w:val="28"/>
          <w:szCs w:val="28"/>
        </w:rPr>
        <w:t>);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- предусматривать устройство дренажа в местах стока воды из трубы на газон или иные мягкие виды покрытия.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.6. Входные группы зданий жилого и общественного назначения рекомендуется оборудовать осветительным оборудованием, навесом (козырьком), элементам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 xml:space="preserve">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</w:t>
      </w:r>
      <w:r w:rsidRPr="000A0603">
        <w:rPr>
          <w:sz w:val="28"/>
          <w:szCs w:val="28"/>
        </w:rPr>
        <w:t>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.6.1. 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ых территориях населенного пункта.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.6.2. Возможно допускать использование части площадки при входных группах для временного пар</w:t>
      </w:r>
      <w:r w:rsidRPr="000A0603">
        <w:rPr>
          <w:sz w:val="28"/>
          <w:szCs w:val="28"/>
        </w:rPr>
        <w:t>ки</w:t>
      </w:r>
      <w:r w:rsidRPr="000A0603">
        <w:rPr>
          <w:color w:val="000000"/>
          <w:sz w:val="28"/>
          <w:szCs w:val="28"/>
        </w:rPr>
        <w:t>рования легкового транспорта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если при этом обеспечивается ширина прохода, необходимая для про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уска пешеходного потока. В этом случае следует предусматривать наличие разделяющих элементов (стационарного или переносного ограждения)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контейнерного озеленения.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.6.3. В случае размещения входных групп в зоне тротуаров улич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о-дор</w:t>
      </w:r>
      <w:r w:rsidRPr="000A0603">
        <w:rPr>
          <w:sz w:val="28"/>
          <w:szCs w:val="28"/>
        </w:rPr>
        <w:t>о</w:t>
      </w:r>
      <w:r w:rsidRPr="000A0603">
        <w:rPr>
          <w:color w:val="000000"/>
          <w:sz w:val="28"/>
          <w:szCs w:val="28"/>
        </w:rPr>
        <w:t>жной сети с минимальной нормативной шириной тротуара элеме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ты входной группы (ступени, пандусы, крыльцо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озеленение) рекомендуется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0A0603">
          <w:rPr>
            <w:color w:val="000000"/>
            <w:sz w:val="28"/>
            <w:szCs w:val="28"/>
          </w:rPr>
          <w:t>0,5 м</w:t>
        </w:r>
      </w:smartTag>
      <w:r w:rsidRPr="000A0603">
        <w:rPr>
          <w:color w:val="000000"/>
          <w:sz w:val="28"/>
          <w:szCs w:val="28"/>
        </w:rPr>
        <w:t>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.7. Для защиты пешеходов и выст</w:t>
      </w:r>
      <w:r w:rsidRPr="000A0603">
        <w:rPr>
          <w:sz w:val="28"/>
          <w:szCs w:val="28"/>
        </w:rPr>
        <w:t>у</w:t>
      </w:r>
      <w:r w:rsidRPr="000A0603">
        <w:rPr>
          <w:color w:val="000000"/>
          <w:sz w:val="28"/>
          <w:szCs w:val="28"/>
        </w:rPr>
        <w:t>пающих стеклян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ых ви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 xml:space="preserve">рин от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адения снежного настила и сосулек с края кры</w:t>
      </w:r>
      <w:r w:rsidRPr="000A0603">
        <w:rPr>
          <w:sz w:val="28"/>
          <w:szCs w:val="28"/>
        </w:rPr>
        <w:t>ш</w:t>
      </w:r>
      <w:r w:rsidRPr="000A0603">
        <w:rPr>
          <w:color w:val="000000"/>
          <w:sz w:val="28"/>
          <w:szCs w:val="28"/>
        </w:rPr>
        <w:t>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  <w:bCs/>
          <w:iCs/>
          <w:kern w:val="28"/>
          <w:sz w:val="28"/>
          <w:szCs w:val="28"/>
        </w:rPr>
      </w:pPr>
      <w:bookmarkStart w:id="17" w:name="_Toc37759110"/>
      <w:bookmarkStart w:id="18" w:name="PO0000255"/>
      <w:r w:rsidRPr="000A0603">
        <w:rPr>
          <w:rFonts w:cs="Arial"/>
          <w:b/>
          <w:bCs/>
          <w:iCs/>
          <w:kern w:val="28"/>
          <w:sz w:val="28"/>
          <w:szCs w:val="28"/>
        </w:rPr>
        <w:t>2.12. Площадки</w:t>
      </w:r>
      <w:bookmarkEnd w:id="17"/>
    </w:p>
    <w:bookmarkEnd w:id="18"/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2.12.1. 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стоянок автомобилей.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Детские площадки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2.12.2. 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2.12.3. Расстояние от окон жилых домов и общественных зданий до границ детских площадок дошкольного возраста рекомендуется принимать не менее </w:t>
      </w:r>
      <w:smartTag w:uri="urn:schemas-microsoft-com:office:smarttags" w:element="metricconverter">
        <w:smartTagPr>
          <w:attr w:name="ProductID" w:val="10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20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40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>. Детские площадки для дошкольного и преддошкольного возраста рекомендуется размещать на участке жилой застройки,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2.12.4. Площадки для игр детей на территориях жилого назначения рекомендуется проектиро</w:t>
      </w:r>
      <w:r w:rsidRPr="000A0603">
        <w:rPr>
          <w:sz w:val="28"/>
          <w:szCs w:val="28"/>
        </w:rPr>
        <w:t>в</w:t>
      </w:r>
      <w:r w:rsidRPr="000A0603">
        <w:rPr>
          <w:color w:val="000000"/>
          <w:sz w:val="28"/>
          <w:szCs w:val="28"/>
        </w:rPr>
        <w:t>ать из расчета 0,5-0,7 кв.м на 1 жителя. Ра</w:t>
      </w:r>
      <w:r w:rsidRPr="000A0603">
        <w:rPr>
          <w:sz w:val="28"/>
          <w:szCs w:val="28"/>
        </w:rPr>
        <w:t>з</w:t>
      </w:r>
      <w:r w:rsidRPr="000A0603">
        <w:rPr>
          <w:color w:val="000000"/>
          <w:sz w:val="28"/>
          <w:szCs w:val="28"/>
        </w:rPr>
        <w:t>меры и условия размещения площа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ок рекомендуется про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ктировать в зависимости от возрастных гр</w:t>
      </w:r>
      <w:r w:rsidRPr="000A0603">
        <w:rPr>
          <w:sz w:val="28"/>
          <w:szCs w:val="28"/>
        </w:rPr>
        <w:t>уп</w:t>
      </w:r>
      <w:r w:rsidRPr="000A0603">
        <w:rPr>
          <w:color w:val="000000"/>
          <w:sz w:val="28"/>
          <w:szCs w:val="28"/>
        </w:rPr>
        <w:t>п д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тей и места размещения жилой застройки.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9" w:name="PO0000261"/>
      <w:r w:rsidRPr="000A0603">
        <w:rPr>
          <w:color w:val="000000"/>
          <w:sz w:val="28"/>
          <w:szCs w:val="28"/>
        </w:rPr>
        <w:t>2.12.4.1. Площадки детей пре</w:t>
      </w:r>
      <w:r w:rsidRPr="000A0603">
        <w:rPr>
          <w:sz w:val="28"/>
          <w:szCs w:val="28"/>
        </w:rPr>
        <w:t>ддо</w:t>
      </w:r>
      <w:r w:rsidRPr="000A0603">
        <w:rPr>
          <w:color w:val="000000"/>
          <w:sz w:val="28"/>
          <w:szCs w:val="28"/>
        </w:rPr>
        <w:t>школь</w:t>
      </w:r>
      <w:r w:rsidRPr="000A0603">
        <w:rPr>
          <w:sz w:val="28"/>
          <w:szCs w:val="28"/>
        </w:rPr>
        <w:t>но</w:t>
      </w:r>
      <w:r w:rsidRPr="000A0603">
        <w:rPr>
          <w:color w:val="000000"/>
          <w:sz w:val="28"/>
          <w:szCs w:val="28"/>
        </w:rPr>
        <w:t>го возраста могу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 xml:space="preserve"> иметь незначительные размеры (50</w:t>
      </w:r>
      <w:r w:rsidRPr="000A0603">
        <w:rPr>
          <w:i/>
          <w:iCs/>
          <w:color w:val="000000"/>
          <w:sz w:val="28"/>
          <w:szCs w:val="28"/>
        </w:rPr>
        <w:t>-</w:t>
      </w:r>
      <w:r w:rsidRPr="000A0603">
        <w:rPr>
          <w:color w:val="000000"/>
          <w:sz w:val="28"/>
          <w:szCs w:val="28"/>
        </w:rPr>
        <w:t>75 кв.м),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кв.м.</w:t>
      </w:r>
    </w:p>
    <w:bookmarkEnd w:id="19"/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2.12.4.2. Оптимальный размер игровых площадок рекомендуется устанавливать для детей дошкольного возраста - 70-150 кв.м, школьного возраста - 100-300 кв.м, комплексных игровых площадок - 900-1600 кв.м. При этом возможно объединение площадок дошкольного возраста с площадками отдыха взрослых (размер площадки - не менее </w:t>
      </w:r>
      <w:r w:rsidRPr="000A0603">
        <w:rPr>
          <w:sz w:val="28"/>
          <w:szCs w:val="28"/>
        </w:rPr>
        <w:t>15</w:t>
      </w:r>
      <w:r w:rsidRPr="000A0603">
        <w:rPr>
          <w:color w:val="000000"/>
          <w:sz w:val="28"/>
          <w:szCs w:val="28"/>
        </w:rPr>
        <w:t>0 кв.м).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2.5. Детские площадки рекомендуется изолировать от транзитного пешеходного движения, проездов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лощадкам не следует организовывать с проездов и улиц.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2.12.6.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среза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</w:t>
      </w:r>
      <w:r w:rsidRPr="000A0603">
        <w:rPr>
          <w:color w:val="000000"/>
          <w:sz w:val="28"/>
          <w:szCs w:val="28"/>
        </w:rPr>
        <w:lastRenderedPageBreak/>
        <w:t>следует изолировать от мест ведения работ и складирования строительных материалов.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2.12.7.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скамьи и урны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осветительное оборудование.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2.12.7.1.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фундаментом.</w:t>
      </w:r>
    </w:p>
    <w:p w:rsidR="004940B9" w:rsidRPr="000A0603" w:rsidRDefault="004940B9" w:rsidP="004940B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ab/>
        <w:t>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0" w:name="PO0000269"/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2.12.7.2. Детские площадки рекомендуется озеленять посадками деревьев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1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bookmarkEnd w:id="20"/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2.12.7.3. Размещение игрового оборудования следует проектировать с учетом нормативных параметров безопасно</w:t>
      </w:r>
      <w:r w:rsidRPr="000A0603">
        <w:rPr>
          <w:sz w:val="28"/>
          <w:szCs w:val="28"/>
        </w:rPr>
        <w:t>с</w:t>
      </w:r>
      <w:r w:rsidRPr="000A0603">
        <w:rPr>
          <w:color w:val="000000"/>
          <w:sz w:val="28"/>
          <w:szCs w:val="28"/>
        </w:rPr>
        <w:t xml:space="preserve">ти, представленных в таблице 11 Приложение № 1.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2.12.7.4. Осветительное оборудование обычно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0A0603">
          <w:rPr>
            <w:color w:val="000000"/>
            <w:sz w:val="28"/>
            <w:szCs w:val="28"/>
          </w:rPr>
          <w:t>2,5 м</w:t>
        </w:r>
      </w:smartTag>
      <w:r w:rsidRPr="000A0603">
        <w:rPr>
          <w:color w:val="000000"/>
          <w:sz w:val="28"/>
          <w:szCs w:val="28"/>
        </w:rPr>
        <w:t>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Площадки отдыха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2.12.8. Площадки отдыха обычно предназначены для тихого отдыха и настольных игр взрослого населения, их следует размещать на участках жилой застройки, рекомендуется - на озелененных территориях жилой группы и микрорайона, в парках и скверах.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2.12.9. Площадки отдыха на жилых территориях следует проектировать из расчета 0,1-0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2 кв.м на жителя. Оптимальный размер площадки 50-100 кв.м, минимальный размер площадки отдыха - не менее </w:t>
      </w:r>
      <w:r w:rsidRPr="000A0603">
        <w:rPr>
          <w:sz w:val="28"/>
          <w:szCs w:val="28"/>
        </w:rPr>
        <w:t>15</w:t>
      </w:r>
      <w:r w:rsidRPr="000A0603">
        <w:rPr>
          <w:color w:val="000000"/>
          <w:sz w:val="28"/>
          <w:szCs w:val="28"/>
        </w:rPr>
        <w:t xml:space="preserve">-20 кв.м. Допускается совмещение площадок тихого отдыха с детскими площадками согласно пункту </w:t>
      </w:r>
      <w:hyperlink w:anchor="PO0000261" w:tooltip="Пункт 4.12.4.1" w:history="1">
        <w:r w:rsidRPr="000A0603">
          <w:rPr>
            <w:sz w:val="28"/>
            <w:szCs w:val="28"/>
          </w:rPr>
          <w:t>2.12.4.1</w:t>
        </w:r>
      </w:hyperlink>
      <w:r w:rsidRPr="000A0603">
        <w:rPr>
          <w:sz w:val="28"/>
          <w:szCs w:val="28"/>
        </w:rPr>
        <w:t xml:space="preserve"> настоящих норм и правил</w:t>
      </w:r>
      <w:r w:rsidRPr="000A0603">
        <w:rPr>
          <w:color w:val="000000"/>
          <w:sz w:val="28"/>
          <w:szCs w:val="28"/>
        </w:rPr>
        <w:t>. Не рекомендуется объединение тихого отдыха и шумных настольных игр на одной площадке. На территориях парков рекомен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уется организация площадок-лужаек для отдыха на траве.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2.12.10. Обязательный перечень элементов благоустройства на площадке отдыха обычно включает: твердые виды покрытия, элементы сопряжения по</w:t>
      </w:r>
      <w:r w:rsidRPr="000A0603">
        <w:rPr>
          <w:sz w:val="28"/>
          <w:szCs w:val="28"/>
        </w:rPr>
        <w:t>в</w:t>
      </w:r>
      <w:r w:rsidRPr="000A0603">
        <w:rPr>
          <w:color w:val="000000"/>
          <w:sz w:val="28"/>
          <w:szCs w:val="28"/>
        </w:rPr>
        <w:t xml:space="preserve">ерхности площадки с газоном, озеленение, скамьи для отдыха, скамьи и </w:t>
      </w:r>
      <w:r w:rsidRPr="000A0603">
        <w:rPr>
          <w:color w:val="000000"/>
          <w:sz w:val="28"/>
          <w:szCs w:val="28"/>
        </w:rPr>
        <w:lastRenderedPageBreak/>
        <w:t>столы, урны (как минимум, по одной у каждой скамьи), осветительное оборудование.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2.10</w:t>
      </w:r>
      <w:r w:rsidRPr="000A0603">
        <w:rPr>
          <w:sz w:val="28"/>
          <w:szCs w:val="28"/>
        </w:rPr>
        <w:t>.1.</w:t>
      </w:r>
      <w:r w:rsidRPr="000A0603">
        <w:rPr>
          <w:color w:val="000000"/>
          <w:sz w:val="28"/>
          <w:szCs w:val="28"/>
        </w:rPr>
        <w:t xml:space="preserve"> Покрытие площадки рекомендуется проектировать в виде плиточного мощения. 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2.12.10.2. Рекомендуется применять периметральное озеленение, одиночные посадки деревьев и кустарников, цветники, мобильное озеленение. Площадки-лужайки должны быть окружены группами деревьев и кустарников, покрытие -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br/>
        <w:t>из устойчивых к вытаптыванию видов трав.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2.12.10.3.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2.12.10.4. Минимальный размер площадки с установкой одного стола со скамьями для настольных игр рекомендуется устанавливать в пределах 12-15 кв.м.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Спортивные площадки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.11.</w:t>
      </w:r>
      <w:r w:rsidRPr="000A0603">
        <w:rPr>
          <w:color w:val="000000"/>
          <w:sz w:val="28"/>
          <w:szCs w:val="28"/>
        </w:rPr>
        <w:t xml:space="preserve"> Спортивные площадки,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редназначе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ы для занятий физкультурой и спортом всех возрастных групп населения, их рекомен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 xml:space="preserve">уется вести в зависимости от вида специализации площадки.    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  2.12.</w:t>
      </w:r>
      <w:r w:rsidRPr="000A0603">
        <w:rPr>
          <w:sz w:val="28"/>
          <w:szCs w:val="28"/>
        </w:rPr>
        <w:t>1</w:t>
      </w:r>
      <w:r w:rsidRPr="000A0603">
        <w:rPr>
          <w:color w:val="000000"/>
          <w:sz w:val="28"/>
          <w:szCs w:val="28"/>
        </w:rPr>
        <w:t>2. Размещение и проектирование благоустройства с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ортивного ядра на территории участков общеобразовательных </w:t>
      </w:r>
      <w:r w:rsidRPr="000A0603">
        <w:rPr>
          <w:sz w:val="28"/>
          <w:szCs w:val="28"/>
        </w:rPr>
        <w:t>ш</w:t>
      </w:r>
      <w:r w:rsidRPr="000A0603">
        <w:rPr>
          <w:color w:val="000000"/>
          <w:sz w:val="28"/>
          <w:szCs w:val="28"/>
        </w:rPr>
        <w:t xml:space="preserve">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</w:t>
      </w:r>
      <w:smartTag w:uri="urn:schemas-microsoft-com:office:smarttags" w:element="metricconverter">
        <w:smartTagPr>
          <w:attr w:name="ProductID" w:val="40 м"/>
        </w:smartTagPr>
        <w:r w:rsidRPr="000A0603">
          <w:rPr>
            <w:color w:val="000000"/>
            <w:sz w:val="28"/>
            <w:szCs w:val="28"/>
          </w:rPr>
          <w:t>40 м</w:t>
        </w:r>
      </w:smartTag>
      <w:r w:rsidRPr="000A0603">
        <w:rPr>
          <w:color w:val="000000"/>
          <w:sz w:val="28"/>
          <w:szCs w:val="28"/>
        </w:rPr>
        <w:t xml:space="preserve"> в зависимости от шумовых характеристик площадки. Комплексные ф</w:t>
      </w:r>
      <w:r w:rsidRPr="000A0603">
        <w:rPr>
          <w:sz w:val="28"/>
          <w:szCs w:val="28"/>
        </w:rPr>
        <w:t>из</w:t>
      </w:r>
      <w:r w:rsidRPr="000A0603">
        <w:rPr>
          <w:color w:val="000000"/>
          <w:sz w:val="28"/>
          <w:szCs w:val="28"/>
        </w:rPr>
        <w:t>куль</w:t>
      </w:r>
      <w:r w:rsidRPr="000A0603">
        <w:rPr>
          <w:sz w:val="28"/>
          <w:szCs w:val="28"/>
        </w:rPr>
        <w:t>ту</w:t>
      </w:r>
      <w:r w:rsidRPr="000A0603">
        <w:rPr>
          <w:color w:val="000000"/>
          <w:sz w:val="28"/>
          <w:szCs w:val="28"/>
        </w:rPr>
        <w:t>рно-спортив</w:t>
      </w:r>
      <w:r w:rsidRPr="000A0603">
        <w:rPr>
          <w:sz w:val="28"/>
          <w:szCs w:val="28"/>
        </w:rPr>
        <w:t>ны</w:t>
      </w:r>
      <w:r w:rsidRPr="000A0603">
        <w:rPr>
          <w:color w:val="000000"/>
          <w:sz w:val="28"/>
          <w:szCs w:val="28"/>
        </w:rPr>
        <w:t xml:space="preserve">е площадки для детей дошкольного возраста (на 75 детей) рекомендуется устанавливать площадью не менее </w:t>
      </w:r>
      <w:r w:rsidRPr="000A0603">
        <w:rPr>
          <w:sz w:val="28"/>
          <w:szCs w:val="28"/>
        </w:rPr>
        <w:t>15</w:t>
      </w:r>
      <w:r w:rsidRPr="000A0603">
        <w:rPr>
          <w:color w:val="000000"/>
          <w:sz w:val="28"/>
          <w:szCs w:val="28"/>
        </w:rPr>
        <w:t>0 кв.м, школьного возраста (100 де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ей) - не менее 250 кв.м.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2.12.13.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2.12.13.1 Площадки рекомендуется оборудовать сетчатым ограждением высотой 2,5-</w:t>
      </w:r>
      <w:smartTag w:uri="urn:schemas-microsoft-com:office:smarttags" w:element="metricconverter">
        <w:smartTagPr>
          <w:attr w:name="ProductID" w:val="3 м"/>
        </w:smartTagPr>
        <w:r w:rsidRPr="000A0603">
          <w:rPr>
            <w:color w:val="000000"/>
            <w:sz w:val="28"/>
            <w:szCs w:val="28"/>
          </w:rPr>
          <w:t>3 м</w:t>
        </w:r>
      </w:smartTag>
      <w:r w:rsidRPr="000A0603">
        <w:rPr>
          <w:color w:val="000000"/>
          <w:sz w:val="28"/>
          <w:szCs w:val="28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0A0603">
          <w:rPr>
            <w:color w:val="000000"/>
            <w:sz w:val="28"/>
            <w:szCs w:val="28"/>
          </w:rPr>
          <w:t>1,2 м</w:t>
        </w:r>
      </w:smartTag>
      <w:r w:rsidRPr="000A0603">
        <w:rPr>
          <w:color w:val="000000"/>
          <w:sz w:val="28"/>
          <w:szCs w:val="28"/>
        </w:rPr>
        <w:t>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Площадки для установки мусоросборников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.14.</w:t>
      </w:r>
      <w:r w:rsidRPr="000A0603">
        <w:rPr>
          <w:color w:val="000000"/>
          <w:sz w:val="28"/>
          <w:szCs w:val="28"/>
        </w:rPr>
        <w:t xml:space="preserve"> Площадки для установки мусоросборников, - специально оборудованные места, предназначенные для сбора твердых бытовых отходов (ТБО</w:t>
      </w:r>
      <w:r w:rsidRPr="000A0603">
        <w:rPr>
          <w:sz w:val="28"/>
          <w:szCs w:val="28"/>
        </w:rPr>
        <w:t>).</w:t>
      </w:r>
      <w:r w:rsidRPr="000A0603">
        <w:rPr>
          <w:color w:val="000000"/>
          <w:sz w:val="28"/>
          <w:szCs w:val="28"/>
        </w:rPr>
        <w:t xml:space="preserve"> Наличие таких площадок рекомендуется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редусматривать в составе территорий и участков любого функционального назначения, где могут </w:t>
      </w:r>
      <w:r w:rsidRPr="000A0603">
        <w:rPr>
          <w:color w:val="000000"/>
          <w:sz w:val="28"/>
          <w:szCs w:val="28"/>
        </w:rPr>
        <w:lastRenderedPageBreak/>
        <w:t>накапливаться ТБО.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2.12.15. Площадки следует размещать удаленными от окон жилых зданий, границ участков детских учрежд</w:t>
      </w:r>
      <w:r w:rsidRPr="000A0603">
        <w:rPr>
          <w:sz w:val="28"/>
          <w:szCs w:val="28"/>
        </w:rPr>
        <w:t>ен</w:t>
      </w:r>
      <w:r w:rsidRPr="000A0603">
        <w:rPr>
          <w:color w:val="000000"/>
          <w:sz w:val="28"/>
          <w:szCs w:val="28"/>
        </w:rPr>
        <w:t xml:space="preserve">ий, мест отдыха на расстояние не менее, чем </w:t>
      </w:r>
      <w:smartTag w:uri="urn:schemas-microsoft-com:office:smarttags" w:element="metricconverter">
        <w:smartTagPr>
          <w:attr w:name="ProductID" w:val="20 м"/>
        </w:smartTagPr>
        <w:r w:rsidRPr="000A0603">
          <w:rPr>
            <w:color w:val="000000"/>
            <w:sz w:val="28"/>
            <w:szCs w:val="28"/>
          </w:rPr>
          <w:t>20 м</w:t>
        </w:r>
      </w:smartTag>
      <w:r w:rsidRPr="000A0603">
        <w:rPr>
          <w:color w:val="000000"/>
          <w:sz w:val="28"/>
          <w:szCs w:val="28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0A0603">
          <w:rPr>
            <w:sz w:val="28"/>
            <w:szCs w:val="28"/>
          </w:rPr>
          <w:t>10</w:t>
        </w:r>
        <w:r w:rsidRPr="000A0603">
          <w:rPr>
            <w:color w:val="000000"/>
            <w:sz w:val="28"/>
            <w:szCs w:val="28"/>
          </w:rPr>
          <w:t>0 м</w:t>
        </w:r>
      </w:smartTag>
      <w:r w:rsidRPr="000A0603">
        <w:rPr>
          <w:color w:val="000000"/>
          <w:sz w:val="28"/>
          <w:szCs w:val="28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0A0603">
          <w:rPr>
            <w:color w:val="000000"/>
            <w:sz w:val="28"/>
            <w:szCs w:val="28"/>
          </w:rPr>
          <w:t>12 м</w:t>
        </w:r>
      </w:smartTag>
      <w:r w:rsidRPr="000A0603">
        <w:rPr>
          <w:color w:val="000000"/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12 м"/>
        </w:smartTagPr>
        <w:r w:rsidRPr="000A0603">
          <w:rPr>
            <w:color w:val="000000"/>
            <w:sz w:val="28"/>
            <w:szCs w:val="28"/>
          </w:rPr>
          <w:t>12 м</w:t>
        </w:r>
      </w:smartTag>
      <w:r w:rsidRPr="000A0603">
        <w:rPr>
          <w:color w:val="000000"/>
          <w:sz w:val="28"/>
          <w:szCs w:val="28"/>
        </w:rPr>
        <w:t>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навесами или посадками зеленых насаждений).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2.12.16. Размер площадки на один контейнер рекомендуется принимать - 2-3 кв.м.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1,0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0,35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>. На территории жилого назначения площадки рекомендуется проектировать из расчета 0,03 кв.м на 1 жителя или 1 площадка на 6-8 подъездов жилых домов.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>2.12.17.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7.1. Покрытие площадки следует устанавливать аналогичным покрытию транспортных проездов. Уклон покрытия площадки рекомендуется устанавливать составляющим 5-</w:t>
      </w:r>
      <w:r w:rsidRPr="000A0603">
        <w:rPr>
          <w:sz w:val="28"/>
          <w:szCs w:val="28"/>
        </w:rPr>
        <w:t>10 ‰</w:t>
      </w:r>
      <w:r w:rsidRPr="000A0603">
        <w:rPr>
          <w:color w:val="000000"/>
          <w:sz w:val="28"/>
          <w:szCs w:val="28"/>
        </w:rPr>
        <w:t xml:space="preserve"> в сторону проезжей части</w:t>
      </w:r>
      <w:r w:rsidRPr="000A0603">
        <w:rPr>
          <w:sz w:val="28"/>
          <w:szCs w:val="28"/>
        </w:rPr>
        <w:t xml:space="preserve">, </w:t>
      </w:r>
      <w:r w:rsidRPr="000A0603">
        <w:rPr>
          <w:color w:val="000000"/>
          <w:sz w:val="28"/>
          <w:szCs w:val="28"/>
        </w:rPr>
        <w:t>чтобы не допускать застаиван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>я воды и скатывания контейнера.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</w:t>
      </w:r>
      <w:r w:rsidRPr="000A0603">
        <w:rPr>
          <w:sz w:val="28"/>
          <w:szCs w:val="28"/>
        </w:rPr>
        <w:t>17</w:t>
      </w:r>
      <w:r w:rsidRPr="000A0603">
        <w:rPr>
          <w:color w:val="000000"/>
          <w:sz w:val="28"/>
          <w:szCs w:val="28"/>
        </w:rPr>
        <w:t>.2.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1,0-</w:t>
      </w:r>
      <w:smartTag w:uri="urn:schemas-microsoft-com:office:smarttags" w:element="metricconverter">
        <w:smartTagPr>
          <w:attr w:name="ProductID" w:val="1,2 м"/>
        </w:smartTagPr>
        <w:r w:rsidRPr="000A0603">
          <w:rPr>
            <w:color w:val="000000"/>
            <w:sz w:val="28"/>
            <w:szCs w:val="28"/>
          </w:rPr>
          <w:t>1,2 м</w:t>
        </w:r>
      </w:smartTag>
      <w:r w:rsidRPr="000A0603">
        <w:rPr>
          <w:color w:val="000000"/>
          <w:sz w:val="28"/>
          <w:szCs w:val="28"/>
        </w:rPr>
        <w:t>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</w:t>
      </w:r>
      <w:r w:rsidRPr="000A0603">
        <w:rPr>
          <w:sz w:val="28"/>
          <w:szCs w:val="28"/>
        </w:rPr>
        <w:t>17</w:t>
      </w:r>
      <w:r w:rsidRPr="000A0603">
        <w:rPr>
          <w:color w:val="000000"/>
          <w:sz w:val="28"/>
          <w:szCs w:val="28"/>
        </w:rPr>
        <w:t xml:space="preserve">.3. Функционирование осветительного оборудования рекомендуется устанавливать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0A0603">
          <w:rPr>
            <w:color w:val="000000"/>
            <w:sz w:val="28"/>
            <w:szCs w:val="28"/>
          </w:rPr>
          <w:t>3 м</w:t>
        </w:r>
      </w:smartTag>
      <w:r w:rsidRPr="000A0603">
        <w:rPr>
          <w:color w:val="000000"/>
          <w:sz w:val="28"/>
          <w:szCs w:val="28"/>
        </w:rPr>
        <w:t>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2.12.17.4. Озеленение рекомендуется про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>зводить деревьями с высокой с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епенью фитонци</w:t>
      </w:r>
      <w:r w:rsidRPr="000A0603">
        <w:rPr>
          <w:sz w:val="28"/>
          <w:szCs w:val="28"/>
        </w:rPr>
        <w:t>дн</w:t>
      </w:r>
      <w:r w:rsidRPr="000A0603">
        <w:rPr>
          <w:color w:val="000000"/>
          <w:sz w:val="28"/>
          <w:szCs w:val="28"/>
        </w:rPr>
        <w:t>ости, густой и плотной кроной. Высоту свободного простра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ства над уровнем покрытия площадки до кроны рекомендуется предусма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 xml:space="preserve">ривать не менее </w:t>
      </w:r>
      <w:smartTag w:uri="urn:schemas-microsoft-com:office:smarttags" w:element="metricconverter">
        <w:smartTagPr>
          <w:attr w:name="ProductID" w:val="3,0 м"/>
        </w:smartTagPr>
        <w:r w:rsidRPr="000A0603">
          <w:rPr>
            <w:color w:val="000000"/>
            <w:sz w:val="28"/>
            <w:szCs w:val="28"/>
          </w:rPr>
          <w:t>3,0 м</w:t>
        </w:r>
      </w:smartTag>
      <w:r w:rsidRPr="000A0603">
        <w:rPr>
          <w:color w:val="000000"/>
          <w:sz w:val="28"/>
          <w:szCs w:val="28"/>
        </w:rPr>
        <w:t>. Допускается для визуальной изоляции площадок применение декоративных сте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ок, трельяжей или периметральной живой изгороди в виде высоких кустарников без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лодов и ягод.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Площадки автостоянок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2.12.18. На территории поселения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</w:t>
      </w:r>
      <w:r w:rsidRPr="000A0603">
        <w:rPr>
          <w:sz w:val="28"/>
          <w:szCs w:val="28"/>
        </w:rPr>
        <w:t>ны</w:t>
      </w:r>
      <w:r w:rsidRPr="000A0603">
        <w:rPr>
          <w:color w:val="000000"/>
          <w:sz w:val="28"/>
          <w:szCs w:val="28"/>
        </w:rPr>
        <w:t xml:space="preserve">х (в виде «карманов» и отступов от проезжей части), </w:t>
      </w:r>
      <w:r w:rsidRPr="000A0603">
        <w:rPr>
          <w:color w:val="000000"/>
          <w:sz w:val="28"/>
          <w:szCs w:val="28"/>
        </w:rPr>
        <w:lastRenderedPageBreak/>
        <w:t>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</w:t>
      </w:r>
      <w:r w:rsidRPr="000A0603">
        <w:rPr>
          <w:sz w:val="28"/>
          <w:szCs w:val="28"/>
        </w:rPr>
        <w:t>г</w:t>
      </w:r>
      <w:r w:rsidRPr="000A0603">
        <w:rPr>
          <w:color w:val="000000"/>
          <w:sz w:val="28"/>
          <w:szCs w:val="28"/>
        </w:rPr>
        <w:t>рузов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>х, транзитных и др.).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Следует учитывать, что расстояние от границ автостоянок до окон жилых </w:t>
      </w:r>
      <w:r w:rsidRPr="000A0603">
        <w:rPr>
          <w:color w:val="000000"/>
          <w:sz w:val="28"/>
          <w:szCs w:val="28"/>
        </w:rPr>
        <w:br/>
        <w:t>и общественных з</w:t>
      </w:r>
      <w:r w:rsidRPr="000A0603">
        <w:rPr>
          <w:sz w:val="28"/>
          <w:szCs w:val="28"/>
        </w:rPr>
        <w:t>а</w:t>
      </w:r>
      <w:r w:rsidRPr="000A0603">
        <w:rPr>
          <w:color w:val="000000"/>
          <w:sz w:val="28"/>
          <w:szCs w:val="28"/>
        </w:rPr>
        <w:t xml:space="preserve">даний принимается в соответствии со СанПиН 2.2.1/2.1.1.1200.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2.12.19.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</w:t>
      </w:r>
      <w:r w:rsidRPr="000A0603">
        <w:rPr>
          <w:sz w:val="28"/>
          <w:szCs w:val="28"/>
        </w:rPr>
        <w:t>э</w:t>
      </w:r>
      <w:r w:rsidRPr="000A0603">
        <w:rPr>
          <w:color w:val="000000"/>
          <w:sz w:val="28"/>
          <w:szCs w:val="28"/>
        </w:rPr>
        <w:t>лементы, осветительное и информационное оборудование. Площадки для длительного хранения автомобилей могут быть оборудованы навесами, легкими о</w:t>
      </w:r>
      <w:r w:rsidRPr="000A0603">
        <w:rPr>
          <w:sz w:val="28"/>
          <w:szCs w:val="28"/>
        </w:rPr>
        <w:t>с</w:t>
      </w:r>
      <w:r w:rsidRPr="000A0603">
        <w:rPr>
          <w:color w:val="000000"/>
          <w:sz w:val="28"/>
          <w:szCs w:val="28"/>
        </w:rPr>
        <w:t>аждениями боксов, смотровыми эстакадами.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  <w:bCs/>
          <w:iCs/>
          <w:kern w:val="28"/>
          <w:sz w:val="28"/>
          <w:szCs w:val="28"/>
        </w:rPr>
      </w:pPr>
      <w:bookmarkStart w:id="21" w:name="_Toc37759111"/>
      <w:r w:rsidRPr="000A0603">
        <w:rPr>
          <w:rFonts w:cs="Arial"/>
          <w:b/>
          <w:bCs/>
          <w:iCs/>
          <w:kern w:val="28"/>
          <w:sz w:val="28"/>
          <w:szCs w:val="28"/>
        </w:rPr>
        <w:t>2.13. Пешеходные коммуникации</w:t>
      </w:r>
      <w:bookmarkEnd w:id="21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2.13.1. К пешеходным коммуникациям относят: троту</w:t>
      </w:r>
      <w:r w:rsidRPr="000A0603">
        <w:rPr>
          <w:sz w:val="28"/>
          <w:szCs w:val="28"/>
        </w:rPr>
        <w:t>а</w:t>
      </w:r>
      <w:r w:rsidRPr="000A0603">
        <w:rPr>
          <w:color w:val="000000"/>
          <w:sz w:val="28"/>
          <w:szCs w:val="28"/>
        </w:rPr>
        <w:t xml:space="preserve">ры, аллеи, дорожки, тропинки. При проектировании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ешеходных коммуникаций </w:t>
      </w:r>
      <w:r w:rsidRPr="000A0603">
        <w:rPr>
          <w:color w:val="000000"/>
          <w:sz w:val="28"/>
          <w:szCs w:val="28"/>
        </w:rPr>
        <w:br/>
        <w:t>на территории населенного пункта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обеспечивать: минимальное количество пересечений с транспортны</w:t>
      </w:r>
      <w:r w:rsidRPr="000A0603">
        <w:rPr>
          <w:sz w:val="28"/>
          <w:szCs w:val="28"/>
        </w:rPr>
        <w:t>м</w:t>
      </w:r>
      <w:r w:rsidRPr="000A0603">
        <w:rPr>
          <w:color w:val="000000"/>
          <w:sz w:val="28"/>
          <w:szCs w:val="28"/>
        </w:rPr>
        <w:t>и коммуникациями, непрерывность системы пешехо</w:t>
      </w:r>
      <w:r w:rsidRPr="000A0603">
        <w:rPr>
          <w:sz w:val="28"/>
          <w:szCs w:val="28"/>
        </w:rPr>
        <w:t>дны</w:t>
      </w:r>
      <w:r w:rsidRPr="000A0603">
        <w:rPr>
          <w:color w:val="000000"/>
          <w:sz w:val="28"/>
          <w:szCs w:val="28"/>
        </w:rPr>
        <w:t>х коммуника</w:t>
      </w:r>
      <w:r w:rsidRPr="000A0603">
        <w:rPr>
          <w:sz w:val="28"/>
          <w:szCs w:val="28"/>
        </w:rPr>
        <w:t>ц</w:t>
      </w:r>
      <w:r w:rsidRPr="000A0603">
        <w:rPr>
          <w:color w:val="000000"/>
          <w:sz w:val="28"/>
          <w:szCs w:val="28"/>
        </w:rPr>
        <w:t xml:space="preserve">ий, возможность безопасного, беспрепятственного и удобного передвижения людей, включая инвалидов и маломобильные группы населения.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.13</w:t>
      </w:r>
      <w:r w:rsidRPr="000A0603">
        <w:rPr>
          <w:color w:val="000000"/>
          <w:sz w:val="28"/>
          <w:szCs w:val="28"/>
        </w:rPr>
        <w:t>.2. При проектировании пешеходных коммуникаций продольный уклон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ринимать не более 60 </w:t>
      </w:r>
      <w:r w:rsidRPr="000A0603">
        <w:rPr>
          <w:sz w:val="28"/>
          <w:szCs w:val="28"/>
        </w:rPr>
        <w:t>‰</w:t>
      </w:r>
      <w:r w:rsidRPr="000A0603">
        <w:rPr>
          <w:color w:val="000000"/>
          <w:sz w:val="28"/>
          <w:szCs w:val="28"/>
        </w:rPr>
        <w:t xml:space="preserve">, поперечный уклон (односкатный или двускатный) - оптимальный 20 ‰, минимальный - 5 </w:t>
      </w:r>
      <w:r w:rsidRPr="000A0603">
        <w:rPr>
          <w:sz w:val="28"/>
          <w:szCs w:val="28"/>
        </w:rPr>
        <w:t>‰</w:t>
      </w:r>
      <w:r w:rsidRPr="000A0603">
        <w:rPr>
          <w:color w:val="000000"/>
          <w:sz w:val="28"/>
          <w:szCs w:val="28"/>
        </w:rPr>
        <w:t xml:space="preserve">, максимальный - 30 </w:t>
      </w:r>
      <w:r w:rsidRPr="000A0603">
        <w:rPr>
          <w:sz w:val="28"/>
          <w:szCs w:val="28"/>
        </w:rPr>
        <w:t>‰</w:t>
      </w:r>
      <w:r w:rsidRPr="000A0603">
        <w:rPr>
          <w:color w:val="000000"/>
          <w:sz w:val="28"/>
          <w:szCs w:val="28"/>
        </w:rPr>
        <w:t>. Уклоны пешеходных коммуникаций с учетом обеспечения передвижения инвалидных колясок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 xml:space="preserve">предусматривать не превышающими: продольный - 50 </w:t>
      </w:r>
      <w:r w:rsidRPr="000A0603">
        <w:rPr>
          <w:sz w:val="28"/>
          <w:szCs w:val="28"/>
        </w:rPr>
        <w:t>‰</w:t>
      </w:r>
      <w:r w:rsidRPr="000A0603">
        <w:rPr>
          <w:color w:val="000000"/>
          <w:sz w:val="28"/>
          <w:szCs w:val="28"/>
        </w:rPr>
        <w:t xml:space="preserve">, поперечный - 20 </w:t>
      </w:r>
      <w:r w:rsidRPr="000A0603">
        <w:rPr>
          <w:sz w:val="28"/>
          <w:szCs w:val="28"/>
        </w:rPr>
        <w:t>‰</w:t>
      </w:r>
      <w:r w:rsidRPr="000A0603">
        <w:rPr>
          <w:color w:val="000000"/>
          <w:sz w:val="28"/>
          <w:szCs w:val="28"/>
        </w:rPr>
        <w:t xml:space="preserve">. На пешеходных коммуникациях с уклонами 30-60 </w:t>
      </w:r>
      <w:r w:rsidRPr="000A0603">
        <w:rPr>
          <w:sz w:val="28"/>
          <w:szCs w:val="28"/>
        </w:rPr>
        <w:t>‰</w:t>
      </w:r>
      <w:r w:rsidRPr="000A0603">
        <w:rPr>
          <w:color w:val="000000"/>
          <w:sz w:val="28"/>
          <w:szCs w:val="28"/>
        </w:rPr>
        <w:t xml:space="preserve">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 xml:space="preserve">не реже, чем через </w:t>
      </w:r>
      <w:smartTag w:uri="urn:schemas-microsoft-com:office:smarttags" w:element="metricconverter">
        <w:smartTagPr>
          <w:attr w:name="ProductID" w:val="100 м"/>
        </w:smartTagPr>
        <w:r w:rsidRPr="000A0603">
          <w:rPr>
            <w:color w:val="000000"/>
            <w:sz w:val="28"/>
            <w:szCs w:val="28"/>
          </w:rPr>
          <w:t>10</w:t>
        </w:r>
        <w:r w:rsidRPr="000A0603">
          <w:rPr>
            <w:sz w:val="28"/>
            <w:szCs w:val="28"/>
          </w:rPr>
          <w:t>0 м</w:t>
        </w:r>
      </w:smartTag>
      <w:r w:rsidRPr="000A0603">
        <w:rPr>
          <w:color w:val="000000"/>
          <w:sz w:val="28"/>
          <w:szCs w:val="28"/>
        </w:rPr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0A0603">
          <w:rPr>
            <w:sz w:val="28"/>
            <w:szCs w:val="28"/>
          </w:rPr>
          <w:t>5 м</w:t>
        </w:r>
      </w:smartTag>
      <w:r w:rsidRPr="000A0603">
        <w:rPr>
          <w:color w:val="000000"/>
          <w:sz w:val="28"/>
          <w:szCs w:val="28"/>
        </w:rPr>
        <w:t>. В случаях, когда по условиям рельефа невозможно обеспечить указанны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 выше уклоны,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предусматривать устройство лестниц и пандусов.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Основные пешеходные коммуникации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2.13.4. Основные пешеходные коммуникации, обеспечивают связь жилых, общественных, производственных и иных зданий, между учреждениями культурно-бытового обслуживания, рекреационным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 xml:space="preserve"> территориями, а также связь между основными пунктами тяготения в составе общественных зо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 и об</w:t>
      </w:r>
      <w:r w:rsidRPr="000A0603">
        <w:rPr>
          <w:sz w:val="28"/>
          <w:szCs w:val="28"/>
        </w:rPr>
        <w:t>ъ</w:t>
      </w:r>
      <w:r w:rsidRPr="000A0603">
        <w:rPr>
          <w:color w:val="000000"/>
          <w:sz w:val="28"/>
          <w:szCs w:val="28"/>
        </w:rPr>
        <w:t>ектов рекреации.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.13</w:t>
      </w:r>
      <w:r w:rsidRPr="000A0603">
        <w:rPr>
          <w:color w:val="000000"/>
          <w:sz w:val="28"/>
          <w:szCs w:val="28"/>
        </w:rPr>
        <w:t>.5.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рассчитывать в зависимости от интенсивности пе</w:t>
      </w:r>
      <w:r w:rsidRPr="000A0603">
        <w:rPr>
          <w:sz w:val="28"/>
          <w:szCs w:val="28"/>
        </w:rPr>
        <w:t>ш</w:t>
      </w:r>
      <w:r w:rsidRPr="000A0603">
        <w:rPr>
          <w:color w:val="000000"/>
          <w:sz w:val="28"/>
          <w:szCs w:val="28"/>
        </w:rPr>
        <w:t>еходного движения в часы «пик» и пропускной способности одной полосы движе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ия в соотв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тствии с Приложением </w:t>
      </w:r>
      <w:r w:rsidRPr="000A0603">
        <w:rPr>
          <w:sz w:val="28"/>
          <w:szCs w:val="28"/>
        </w:rPr>
        <w:t xml:space="preserve">№ </w:t>
      </w:r>
      <w:hyperlink w:anchor="PO0000645" w:tooltip="Приложение К" w:history="1">
        <w:r w:rsidRPr="000A0603">
          <w:rPr>
            <w:sz w:val="28"/>
            <w:szCs w:val="28"/>
          </w:rPr>
          <w:t>2</w:t>
        </w:r>
      </w:hyperlink>
      <w:r w:rsidRPr="000A0603">
        <w:rPr>
          <w:sz w:val="28"/>
          <w:szCs w:val="28"/>
        </w:rPr>
        <w:t xml:space="preserve">. </w:t>
      </w:r>
      <w:r w:rsidRPr="000A0603">
        <w:rPr>
          <w:color w:val="000000"/>
          <w:sz w:val="28"/>
          <w:szCs w:val="28"/>
        </w:rPr>
        <w:t>Трассировку п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шеходных коммуникаций рекомендуется осуществлять (за исключением рекреационных дорожек) по кратчайш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 xml:space="preserve">м </w:t>
      </w:r>
      <w:r w:rsidRPr="000A0603">
        <w:rPr>
          <w:color w:val="000000"/>
          <w:sz w:val="28"/>
          <w:szCs w:val="28"/>
        </w:rPr>
        <w:lastRenderedPageBreak/>
        <w:t>направлениям между пунктами тяготения или под углом к этому направле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ию поря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ка 30°.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2.13.6. Во всех случаях пересечения основных пе</w:t>
      </w:r>
      <w:r w:rsidRPr="000A0603">
        <w:rPr>
          <w:sz w:val="28"/>
          <w:szCs w:val="28"/>
        </w:rPr>
        <w:t>ш</w:t>
      </w:r>
      <w:r w:rsidRPr="000A0603">
        <w:rPr>
          <w:color w:val="000000"/>
          <w:sz w:val="28"/>
          <w:szCs w:val="28"/>
        </w:rPr>
        <w:t xml:space="preserve">еходных коммуникаций </w:t>
      </w:r>
      <w:r w:rsidRPr="000A0603">
        <w:rPr>
          <w:color w:val="000000"/>
          <w:sz w:val="28"/>
          <w:szCs w:val="28"/>
        </w:rPr>
        <w:br/>
        <w:t>с транспортными проездами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устройство борд</w:t>
      </w:r>
      <w:r w:rsidRPr="000A0603">
        <w:rPr>
          <w:sz w:val="28"/>
          <w:szCs w:val="28"/>
        </w:rPr>
        <w:t>ю</w:t>
      </w:r>
      <w:r w:rsidRPr="000A0603">
        <w:rPr>
          <w:color w:val="000000"/>
          <w:sz w:val="28"/>
          <w:szCs w:val="28"/>
        </w:rPr>
        <w:t>р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 xml:space="preserve">ых пандусов. </w:t>
      </w:r>
      <w:r w:rsidRPr="000A0603">
        <w:rPr>
          <w:color w:val="000000"/>
          <w:sz w:val="28"/>
          <w:szCs w:val="28"/>
        </w:rPr>
        <w:br/>
        <w:t>При устройстве на пешеходных коммуникациях лестниц, пандусов, мостиков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обеспечивать создание равновеликой пропускной способ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ости этих элеме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тов. Не допускается использование существующих пешеходных коммуникаций и прилегающих к ним газонов, для остановки и стоянки автотранспортных средств.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3.7.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предусматривать, что насаждения, здания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</w:t>
      </w:r>
      <w:smartTag w:uri="urn:schemas-microsoft-com:office:smarttags" w:element="metricconverter">
        <w:smartTagPr>
          <w:attr w:name="ProductID" w:val="2 м"/>
        </w:smartTagPr>
        <w:r w:rsidRPr="000A0603">
          <w:rPr>
            <w:sz w:val="28"/>
            <w:szCs w:val="28"/>
          </w:rPr>
          <w:t>2 м</w:t>
        </w:r>
      </w:smartTag>
      <w:r w:rsidRPr="000A0603">
        <w:rPr>
          <w:color w:val="000000"/>
          <w:sz w:val="28"/>
          <w:szCs w:val="28"/>
        </w:rPr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 w:rsidRPr="000A0603">
          <w:rPr>
            <w:color w:val="000000"/>
            <w:sz w:val="28"/>
            <w:szCs w:val="28"/>
          </w:rPr>
          <w:t>1,</w:t>
        </w:r>
        <w:r w:rsidRPr="000A0603">
          <w:rPr>
            <w:sz w:val="28"/>
            <w:szCs w:val="28"/>
          </w:rPr>
          <w:t>5 м</w:t>
        </w:r>
      </w:smartTag>
      <w:r w:rsidRPr="000A0603">
        <w:rPr>
          <w:color w:val="000000"/>
          <w:sz w:val="28"/>
          <w:szCs w:val="28"/>
        </w:rPr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 w:rsidRPr="000A0603">
          <w:rPr>
            <w:color w:val="000000"/>
            <w:sz w:val="28"/>
            <w:szCs w:val="28"/>
          </w:rPr>
          <w:t>3</w:t>
        </w:r>
        <w:r w:rsidRPr="000A0603">
          <w:rPr>
            <w:sz w:val="28"/>
            <w:szCs w:val="28"/>
          </w:rPr>
          <w:t>0 м</w:t>
        </w:r>
      </w:smartTag>
      <w:r w:rsidRPr="000A0603">
        <w:rPr>
          <w:color w:val="000000"/>
          <w:sz w:val="28"/>
          <w:szCs w:val="28"/>
        </w:rPr>
        <w:t xml:space="preserve">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предусматривать уширения (разъездные площадки) для обеспечения передвижения инвалидов в креслах-колясках во встречных направлениях, населения с детскими колясками.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2.13.8.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0,75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>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рекомендуется</w:t>
      </w:r>
      <w:r w:rsidRPr="000A0603" w:rsidDel="007C2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устанавливать менее </w:t>
      </w:r>
      <w:smartTag w:uri="urn:schemas-microsoft-com:office:smarttags" w:element="metricconverter">
        <w:smartTagPr>
          <w:attr w:name="ProductID" w:val="1,8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1,8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40B9" w:rsidRPr="000A0603" w:rsidRDefault="004940B9" w:rsidP="004940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2.13.9. Основные пешеходные коммуникации в составе объектов рекреации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br/>
        <w:t>с рекреационной нагрузкой более 100 чел/га рекомендуется</w:t>
      </w:r>
      <w:r w:rsidRPr="000A0603" w:rsidDel="007C2D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оборудовать площадками для установки скамей и урн, размещая их не реже, чем через каждые </w:t>
      </w:r>
      <w:smartTag w:uri="urn:schemas-microsoft-com:office:smarttags" w:element="metricconverter">
        <w:smartTagPr>
          <w:attr w:name="ProductID" w:val="100 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. Площадка, как правило, должна прилегать к пешеходным дорожкам, иметь глубину не менее </w:t>
      </w:r>
      <w:smartTag w:uri="urn:schemas-microsoft-com:office:smarttags" w:element="metricconverter">
        <w:smartTagPr>
          <w:attr w:name="ProductID" w:val="120 с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120 см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, расстояние от внешнего края сиденья скамьи до пешеходного пути - не менее </w:t>
      </w:r>
      <w:smartTag w:uri="urn:schemas-microsoft-com:office:smarttags" w:element="metricconverter">
        <w:smartTagPr>
          <w:attr w:name="ProductID" w:val="60 с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60 см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. Длину площадки рекомендуется рассчитывать на размещение, как минимум, одной скамьи, двух урн (малых контейнеров для мусора), а также - места для инвалида-колясочника (свободное пространство шириной не менее </w:t>
      </w:r>
      <w:smartTag w:uri="urn:schemas-microsoft-com:office:smarttags" w:element="metricconverter">
        <w:smartTagPr>
          <w:attr w:name="ProductID" w:val="85 см"/>
        </w:smartTagPr>
        <w:r w:rsidRPr="000A0603">
          <w:rPr>
            <w:rFonts w:ascii="Times New Roman" w:hAnsi="Times New Roman" w:cs="Times New Roman"/>
            <w:sz w:val="28"/>
            <w:szCs w:val="28"/>
            <w:lang w:eastAsia="ru-RU"/>
          </w:rPr>
          <w:t>85 см</w:t>
        </w:r>
      </w:smartTag>
      <w:r w:rsidRPr="000A0603">
        <w:rPr>
          <w:rFonts w:ascii="Times New Roman" w:hAnsi="Times New Roman" w:cs="Times New Roman"/>
          <w:sz w:val="28"/>
          <w:szCs w:val="28"/>
          <w:lang w:eastAsia="ru-RU"/>
        </w:rPr>
        <w:t xml:space="preserve"> рядом со скамьей).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3.10. Возможно размещение некапитальных нестационарных сооружений.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Второстепенные пешеходные коммуникации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2.13.</w:t>
      </w:r>
      <w:r w:rsidRPr="000A0603">
        <w:rPr>
          <w:sz w:val="28"/>
          <w:szCs w:val="28"/>
        </w:rPr>
        <w:t>11.</w:t>
      </w:r>
      <w:r w:rsidRPr="000A0603">
        <w:rPr>
          <w:color w:val="000000"/>
          <w:sz w:val="28"/>
          <w:szCs w:val="28"/>
        </w:rPr>
        <w:t xml:space="preserve">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и т.п.). Ширина второсте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енных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ешеходных коммуникаций обычно принимается порядка 1</w:t>
      </w:r>
      <w:r w:rsidRPr="000A0603">
        <w:rPr>
          <w:sz w:val="28"/>
          <w:szCs w:val="28"/>
        </w:rPr>
        <w:t>,0-</w:t>
      </w:r>
      <w:smartTag w:uri="urn:schemas-microsoft-com:office:smarttags" w:element="metricconverter">
        <w:smartTagPr>
          <w:attr w:name="ProductID" w:val="1,5 м"/>
        </w:smartTagPr>
        <w:r w:rsidRPr="000A0603">
          <w:rPr>
            <w:sz w:val="28"/>
            <w:szCs w:val="28"/>
          </w:rPr>
          <w:t>1,5 м</w:t>
        </w:r>
      </w:smartTag>
      <w:r w:rsidRPr="000A0603">
        <w:rPr>
          <w:color w:val="000000"/>
          <w:sz w:val="28"/>
          <w:szCs w:val="28"/>
        </w:rPr>
        <w:t>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lastRenderedPageBreak/>
        <w:t>2.13.12. Обязательный перечень элементов благоустройства на территории второстепенных пе</w:t>
      </w:r>
      <w:r w:rsidRPr="000A0603">
        <w:rPr>
          <w:sz w:val="28"/>
          <w:szCs w:val="28"/>
        </w:rPr>
        <w:t>ш</w:t>
      </w:r>
      <w:r w:rsidRPr="000A0603">
        <w:rPr>
          <w:color w:val="000000"/>
          <w:sz w:val="28"/>
          <w:szCs w:val="28"/>
        </w:rPr>
        <w:t>еходных коммуникаций обычно включает различные виды покрытия.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2.13.12.1. На дорожках скверов, бульваров населенного пункта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предусматривать твердые виды покрытия с элементами сопряжения. Рекомендуется мощение плиткой.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.13.1</w:t>
      </w:r>
      <w:r w:rsidRPr="000A0603">
        <w:rPr>
          <w:color w:val="000000"/>
          <w:sz w:val="28"/>
          <w:szCs w:val="28"/>
        </w:rPr>
        <w:t>2.2. На дорожках крупных парков рекомендуется</w:t>
      </w:r>
      <w:r w:rsidRPr="000A0603" w:rsidDel="007C2D62">
        <w:rPr>
          <w:color w:val="000000"/>
          <w:sz w:val="28"/>
          <w:szCs w:val="28"/>
        </w:rPr>
        <w:t xml:space="preserve"> </w:t>
      </w:r>
      <w:r w:rsidRPr="000A0603">
        <w:rPr>
          <w:color w:val="000000"/>
          <w:sz w:val="28"/>
          <w:szCs w:val="28"/>
        </w:rPr>
        <w:t>предусматривать различные виды мягкого или комбинированных покрытий, пешеходные тропы с естественным грунтовым покрытием.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bookmarkStart w:id="22" w:name="_Toc37759112"/>
      <w:r w:rsidRPr="000A0603">
        <w:rPr>
          <w:b/>
          <w:bCs/>
          <w:iCs/>
          <w:kern w:val="28"/>
          <w:sz w:val="28"/>
          <w:szCs w:val="28"/>
        </w:rPr>
        <w:t>2.14. Транспортные проезды</w:t>
      </w:r>
      <w:bookmarkEnd w:id="22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2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4</w:t>
      </w:r>
      <w:r w:rsidRPr="000A0603">
        <w:rPr>
          <w:sz w:val="28"/>
          <w:szCs w:val="28"/>
        </w:rPr>
        <w:t>.1.</w:t>
      </w:r>
      <w:r w:rsidRPr="000A0603">
        <w:rPr>
          <w:color w:val="000000"/>
          <w:sz w:val="28"/>
          <w:szCs w:val="28"/>
        </w:rPr>
        <w:t xml:space="preserve"> Транспортные проезды, - элементы системы транспортных коммуникаций, обеспечивающие транспортную связь между зданиями и участками внутри территорий кварталов, производственных и общественных зон, а также связь с улично-дорожной сетью населенного пункта, а также проезд спецтранспорта и пожарных машин.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ab/>
        <w:t>2.14.2. Проектирование транспортных проездов следует вести с учетом СНиП</w:t>
      </w:r>
      <w:bookmarkStart w:id="23" w:name="_Toc37759113"/>
      <w:r w:rsidRPr="000A0603">
        <w:rPr>
          <w:color w:val="000000"/>
          <w:sz w:val="28"/>
          <w:szCs w:val="28"/>
        </w:rPr>
        <w:t xml:space="preserve"> 2.5.02., обеспечивая сохранение или улучшение ландшафта и экологического состояния прилегающих территорий.</w:t>
      </w: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Раздел 3. БЛАГОУСТРОЙСТВО НА ТЕРРИТОРИЯХ</w:t>
      </w: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ОБЩЕСТВЕННОГО НАЗНАЧЕНИЯ</w:t>
      </w:r>
      <w:bookmarkEnd w:id="23"/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bookmarkStart w:id="24" w:name="_Toc37759114"/>
      <w:r w:rsidRPr="000A0603">
        <w:rPr>
          <w:b/>
          <w:bCs/>
          <w:iCs/>
          <w:kern w:val="28"/>
          <w:sz w:val="28"/>
          <w:szCs w:val="28"/>
        </w:rPr>
        <w:t>3.1. Общие положения</w:t>
      </w:r>
      <w:bookmarkEnd w:id="24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3.1.1. На территориях обществ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>нного назначения при благоустройстве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ие стилевого единства элементов благоустройства с окружающей средой населенного пункта.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bookmarkStart w:id="25" w:name="_Toc37759115"/>
      <w:r w:rsidRPr="000A0603">
        <w:rPr>
          <w:b/>
          <w:bCs/>
          <w:iCs/>
          <w:kern w:val="28"/>
          <w:sz w:val="28"/>
          <w:szCs w:val="28"/>
        </w:rPr>
        <w:t>3.2. Общественные пространства</w:t>
      </w:r>
      <w:bookmarkEnd w:id="25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3.2.1. Общественные пространства поселения включают пешеходные коммуникации, </w:t>
      </w:r>
      <w:r w:rsidRPr="000A0603">
        <w:rPr>
          <w:iCs/>
          <w:color w:val="000000"/>
          <w:sz w:val="28"/>
          <w:szCs w:val="28"/>
        </w:rPr>
        <w:t xml:space="preserve">пешеходные зоны, </w:t>
      </w:r>
      <w:r w:rsidRPr="000A0603">
        <w:rPr>
          <w:color w:val="000000"/>
          <w:sz w:val="28"/>
          <w:szCs w:val="28"/>
        </w:rPr>
        <w:t>участки активно посещаемой общественной застройки, участки озеленения, расположе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ные в составе населенного пункта, центров локального значения.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3.2.1.1. Пешеходные коммуникации и пешеходные зоны, обеспечивают пешеходные связи и передвижения по территории населенного пункта.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 </w:t>
      </w:r>
      <w:bookmarkStart w:id="26" w:name="PO0000353"/>
      <w:r w:rsidRPr="000A0603">
        <w:rPr>
          <w:color w:val="000000"/>
          <w:sz w:val="28"/>
          <w:szCs w:val="28"/>
        </w:rPr>
        <w:t>3.2.1.2. Участки общественной застройки с активным режимом посещения, - это учреждения торговли, культуры, образования и т.п. объекты местного значения; они могут быть организованы с выделением приобъектной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bookmarkEnd w:id="26"/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3.2.1.3. Участки озеленения на территории общественных пространств рекомендуется проектировать в виде цветников, газонов, одиночных, </w:t>
      </w:r>
      <w:r w:rsidRPr="000A0603">
        <w:rPr>
          <w:color w:val="000000"/>
          <w:sz w:val="28"/>
          <w:szCs w:val="28"/>
        </w:rPr>
        <w:lastRenderedPageBreak/>
        <w:t>групповых, рядовых посадок</w:t>
      </w:r>
      <w:r w:rsidRPr="000A0603">
        <w:rPr>
          <w:sz w:val="28"/>
          <w:szCs w:val="28"/>
        </w:rPr>
        <w:t xml:space="preserve">, </w:t>
      </w:r>
      <w:r w:rsidRPr="000A0603">
        <w:rPr>
          <w:color w:val="000000"/>
          <w:sz w:val="28"/>
          <w:szCs w:val="28"/>
        </w:rPr>
        <w:t>вертикальных, многоярусных, мобильных форм озеленения.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3.2.2. Рекомендуется на территории общественных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ространств размещение произведений декоративно-прикладного искусства, декоративных водных устройств.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3.2.2.1.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бытового обслуживания и питания, остановочных павильонов.</w:t>
      </w: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7" w:name="_Toc37759117"/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sz w:val="28"/>
          <w:szCs w:val="28"/>
          <w:lang w:eastAsia="ru-RU"/>
        </w:rPr>
        <w:t>Раздел 4. БЛАГОУСТРОЙСТВО НА ТЕРРИТОРИЯХ</w:t>
      </w:r>
    </w:p>
    <w:p w:rsidR="004940B9" w:rsidRPr="000A0603" w:rsidRDefault="004940B9" w:rsidP="004940B9">
      <w:pPr>
        <w:pStyle w:val="a5"/>
        <w:jc w:val="center"/>
        <w:rPr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sz w:val="28"/>
          <w:szCs w:val="28"/>
          <w:lang w:eastAsia="ru-RU"/>
        </w:rPr>
        <w:t>ЖИЛОГО НАЗНАЧЕНИЯ</w:t>
      </w:r>
      <w:bookmarkEnd w:id="27"/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color w:val="000000"/>
          <w:kern w:val="28"/>
          <w:sz w:val="28"/>
          <w:szCs w:val="28"/>
        </w:rPr>
      </w:pPr>
      <w:bookmarkStart w:id="28" w:name="_Toc37759120"/>
      <w:r w:rsidRPr="000A0603">
        <w:rPr>
          <w:b/>
          <w:bCs/>
          <w:iCs/>
          <w:color w:val="000000"/>
          <w:kern w:val="28"/>
          <w:sz w:val="28"/>
          <w:szCs w:val="28"/>
        </w:rPr>
        <w:t>4.1. Участки жилой застройки</w:t>
      </w:r>
      <w:bookmarkEnd w:id="28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4.1.1.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на территориях высокой плотности застройки, на реконструируемых территориях.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4.1.2. 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мусоросборников), озелененные территории.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4.1.3.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4.1.4. Благоустройство жилых участков, расположенных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9" w:name="PO0000390"/>
      <w:r w:rsidRPr="000A0603">
        <w:rPr>
          <w:color w:val="000000"/>
          <w:sz w:val="28"/>
          <w:szCs w:val="28"/>
        </w:rPr>
        <w:t>4.1.5. При размещении жилых участков вдоль магистральных улиц рекомендуется не допускать со стороны улицы их сплошное ограждение и размещение площадок (детских, спортив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ых, для установки мусоросборников).</w:t>
      </w:r>
    </w:p>
    <w:bookmarkEnd w:id="29"/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4.1.6. На реконструируемых территориях участков жилой застройки рекомендуется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гаражей), рекомендуется выполнять замену морально и физически устаревших элементов благоустройства.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bookmarkStart w:id="30" w:name="_Toc37759121"/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r w:rsidRPr="000A0603">
        <w:rPr>
          <w:b/>
          <w:bCs/>
          <w:iCs/>
          <w:kern w:val="28"/>
          <w:sz w:val="28"/>
          <w:szCs w:val="28"/>
        </w:rPr>
        <w:lastRenderedPageBreak/>
        <w:t>4.2. Участки детских садов и школ</w:t>
      </w:r>
      <w:bookmarkEnd w:id="30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4.2.1. На территории участков детских садов и школ рекомендуется предусматривать: транспортные проезды, пешеходные коммуникации, площадки при входах, площадки для игр детей, занятия спортом (на участках школ - спортядро), озелененные и другие территории и сооружения.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4.2.2. При озеленении территории детских садов и школ рекомендуется </w:t>
      </w:r>
      <w:r w:rsidRPr="000A0603">
        <w:rPr>
          <w:color w:val="000000"/>
          <w:sz w:val="28"/>
          <w:szCs w:val="28"/>
        </w:rPr>
        <w:br/>
        <w:t>не допускать применение растений с ядовитыми плодами.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4.2.3. При проектировании инженерных коммуникаций квартала рекомендуется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 сети детского сада и школы рекомендуется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роектировать по кратчайши</w:t>
      </w:r>
      <w:r w:rsidRPr="000A0603">
        <w:rPr>
          <w:sz w:val="28"/>
          <w:szCs w:val="28"/>
        </w:rPr>
        <w:t>м</w:t>
      </w:r>
      <w:r w:rsidRPr="000A0603">
        <w:rPr>
          <w:color w:val="000000"/>
          <w:sz w:val="28"/>
          <w:szCs w:val="28"/>
        </w:rPr>
        <w:t xml:space="preserve">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Рекомендуется не допускать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4.2.4. Рекомендуется плоская кровля зданий детских садов и школ, в случае </w:t>
      </w:r>
      <w:r w:rsidRPr="000A0603">
        <w:rPr>
          <w:color w:val="000000"/>
          <w:sz w:val="28"/>
          <w:szCs w:val="28"/>
        </w:rPr>
        <w:br/>
        <w:t>их размещения в окружении многоэтажной жилой застройки, предусматривать имеющей привлекательный внешний вид.</w:t>
      </w: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1" w:name="_Toc37759122"/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4.3. Участки </w:t>
      </w:r>
      <w:bookmarkEnd w:id="31"/>
      <w:r w:rsidRPr="000A0603">
        <w:rPr>
          <w:rFonts w:ascii="Times New Roman" w:hAnsi="Times New Roman" w:cs="Times New Roman"/>
          <w:b/>
          <w:sz w:val="28"/>
          <w:szCs w:val="28"/>
          <w:lang w:eastAsia="ru-RU"/>
        </w:rPr>
        <w:t>длительного и кратковременного хранения</w:t>
      </w: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sz w:val="28"/>
          <w:szCs w:val="28"/>
          <w:lang w:eastAsia="ru-RU"/>
        </w:rPr>
        <w:t>автотранспортных средств</w:t>
      </w: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4.3.1. На участке длительного и кратковременного хранения автотранспортных средств рекомендуется предусматривать: сооружение гаража или стоянки, площадку (накопительную), выезды и въезды, пешеходные дорожки. Подъездные пути к участкам постоянного и кратковременного хранения автотранспортных средств рекомендуется устанавливать, не пересекающимися с основными направлениями пешеходных путей.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насаждений. Въезды и выезды, как правило,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 w:rsidRPr="000A0603">
          <w:rPr>
            <w:color w:val="000000"/>
            <w:sz w:val="28"/>
            <w:szCs w:val="28"/>
          </w:rPr>
          <w:t>8 м</w:t>
        </w:r>
      </w:smartTag>
      <w:r w:rsidRPr="000A0603">
        <w:rPr>
          <w:color w:val="000000"/>
          <w:sz w:val="28"/>
          <w:szCs w:val="28"/>
        </w:rPr>
        <w:t>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4.3.2. Как правило, 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2" w:name="_Toc37759123"/>
      <w:bookmarkStart w:id="33" w:name="PO0000406"/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Раздел 5. БЛАГОУСТРОЙСТВО НА ТЕРРИТОРИЯХ</w:t>
      </w: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0603">
        <w:rPr>
          <w:rFonts w:ascii="Times New Roman" w:hAnsi="Times New Roman" w:cs="Times New Roman"/>
          <w:b/>
          <w:sz w:val="28"/>
          <w:szCs w:val="28"/>
          <w:lang w:eastAsia="ru-RU"/>
        </w:rPr>
        <w:t>РЕКРЕАЦИОННОГО НАЗНАЧЕНИЯ</w:t>
      </w:r>
      <w:bookmarkEnd w:id="32"/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bookmarkStart w:id="34" w:name="_Toc37759124"/>
      <w:bookmarkEnd w:id="33"/>
      <w:r w:rsidRPr="000A0603">
        <w:rPr>
          <w:b/>
          <w:bCs/>
          <w:iCs/>
          <w:kern w:val="28"/>
          <w:sz w:val="28"/>
          <w:szCs w:val="28"/>
        </w:rPr>
        <w:t>5.1. Общие положения</w:t>
      </w:r>
      <w:bookmarkEnd w:id="34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5.1.1. Объектами нормирования благоустройства на территориях рекреационного назначения являются: зоны отдыха, парки,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5.1.2. Благоустройство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 xml:space="preserve">амятников садово-паркового искусства </w:t>
      </w:r>
      <w:r w:rsidRPr="000A0603">
        <w:rPr>
          <w:color w:val="000000"/>
          <w:sz w:val="28"/>
          <w:szCs w:val="28"/>
        </w:rPr>
        <w:br/>
        <w:t xml:space="preserve">и архитектуры включает реконструкцию или реставрацию их исторического облика, планировки, озеленения.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5.1.3. При реконструкции объектов рекреации рекомендуется предусматривать: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- для парков: реконструкция планировочной структуры (на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ример, изменение плотности доро</w:t>
      </w:r>
      <w:r w:rsidRPr="000A0603">
        <w:rPr>
          <w:sz w:val="28"/>
          <w:szCs w:val="28"/>
        </w:rPr>
        <w:t>жн</w:t>
      </w:r>
      <w:r w:rsidRPr="000A0603">
        <w:rPr>
          <w:color w:val="000000"/>
          <w:sz w:val="28"/>
          <w:szCs w:val="28"/>
        </w:rPr>
        <w:t>о-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их замена на декоративно-лиственные и красиво</w:t>
      </w:r>
      <w:r w:rsidRPr="000A0603">
        <w:rPr>
          <w:sz w:val="28"/>
          <w:szCs w:val="28"/>
        </w:rPr>
        <w:t>ц</w:t>
      </w:r>
      <w:r w:rsidRPr="000A0603">
        <w:rPr>
          <w:color w:val="000000"/>
          <w:sz w:val="28"/>
          <w:szCs w:val="28"/>
        </w:rPr>
        <w:t>ве</w:t>
      </w:r>
      <w:r w:rsidRPr="000A0603">
        <w:rPr>
          <w:sz w:val="28"/>
          <w:szCs w:val="28"/>
        </w:rPr>
        <w:t>тущ</w:t>
      </w:r>
      <w:r w:rsidRPr="000A0603">
        <w:rPr>
          <w:color w:val="000000"/>
          <w:sz w:val="28"/>
          <w:szCs w:val="28"/>
        </w:rPr>
        <w:t>ие формы деревьев и кустарников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организация п</w:t>
      </w:r>
      <w:r w:rsidRPr="000A0603">
        <w:rPr>
          <w:sz w:val="28"/>
          <w:szCs w:val="28"/>
        </w:rPr>
        <w:t>л</w:t>
      </w:r>
      <w:r w:rsidRPr="000A0603">
        <w:rPr>
          <w:color w:val="000000"/>
          <w:sz w:val="28"/>
          <w:szCs w:val="28"/>
        </w:rPr>
        <w:t>ощадок отдыха, детских площадок;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</w:t>
      </w:r>
      <w:r w:rsidRPr="000A0603">
        <w:rPr>
          <w:sz w:val="28"/>
          <w:szCs w:val="28"/>
        </w:rPr>
        <w:t>.1</w:t>
      </w:r>
      <w:r w:rsidRPr="000A0603">
        <w:rPr>
          <w:color w:val="000000"/>
          <w:sz w:val="28"/>
          <w:szCs w:val="28"/>
        </w:rPr>
        <w:t>.4. Проектирование инженерных коммуникаций на терри</w:t>
      </w:r>
      <w:r w:rsidRPr="000A0603">
        <w:rPr>
          <w:sz w:val="28"/>
          <w:szCs w:val="28"/>
        </w:rPr>
        <w:t>то</w:t>
      </w:r>
      <w:r w:rsidRPr="000A0603">
        <w:rPr>
          <w:color w:val="000000"/>
          <w:sz w:val="28"/>
          <w:szCs w:val="28"/>
        </w:rPr>
        <w:t xml:space="preserve">риях рекреационного назначения рекомендуется вести с учетом экологических особенностей территории.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bookmarkStart w:id="35" w:name="_Toc37759126"/>
    </w:p>
    <w:p w:rsidR="004940B9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r w:rsidRPr="000A0603">
        <w:rPr>
          <w:b/>
          <w:bCs/>
          <w:iCs/>
          <w:kern w:val="28"/>
          <w:sz w:val="28"/>
          <w:szCs w:val="28"/>
        </w:rPr>
        <w:t>5.2. Зоны отдыха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bCs/>
          <w:iCs/>
          <w:kern w:val="28"/>
          <w:sz w:val="28"/>
          <w:szCs w:val="28"/>
        </w:rPr>
      </w:pPr>
      <w:r w:rsidRPr="000A0603">
        <w:rPr>
          <w:bCs/>
          <w:iCs/>
          <w:kern w:val="28"/>
          <w:sz w:val="28"/>
          <w:szCs w:val="28"/>
        </w:rPr>
        <w:t xml:space="preserve">            5.2.1 Зоны отдыха – территории, предназначенные и обустроенные для организации активного массового отдыха, купания и рекреации.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bCs/>
          <w:iCs/>
          <w:kern w:val="28"/>
          <w:sz w:val="28"/>
          <w:szCs w:val="28"/>
        </w:rPr>
      </w:pPr>
      <w:r w:rsidRPr="000A0603">
        <w:rPr>
          <w:bCs/>
          <w:iCs/>
          <w:kern w:val="28"/>
          <w:sz w:val="28"/>
          <w:szCs w:val="28"/>
        </w:rPr>
        <w:t xml:space="preserve">            5.2.2.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both"/>
        <w:outlineLvl w:val="1"/>
        <w:rPr>
          <w:bCs/>
          <w:iCs/>
          <w:kern w:val="28"/>
          <w:sz w:val="28"/>
          <w:szCs w:val="28"/>
        </w:rPr>
      </w:pPr>
      <w:r w:rsidRPr="000A0603">
        <w:rPr>
          <w:bCs/>
          <w:iCs/>
          <w:kern w:val="28"/>
          <w:sz w:val="28"/>
          <w:szCs w:val="28"/>
        </w:rPr>
        <w:t xml:space="preserve">            5.2.3. Обязательный перечень элементов благоустройства на территории зоны отдыха включает скамьи, урны, малые контейнеры для мусора, оборудование  пляжа( навесы от солнца), туалетные кабины.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r w:rsidRPr="000A0603">
        <w:rPr>
          <w:b/>
          <w:bCs/>
          <w:iCs/>
          <w:kern w:val="28"/>
          <w:sz w:val="28"/>
          <w:szCs w:val="28"/>
        </w:rPr>
        <w:t>5.3. Парки</w:t>
      </w:r>
      <w:bookmarkEnd w:id="35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5.3</w:t>
      </w:r>
      <w:r w:rsidRPr="000A0603">
        <w:rPr>
          <w:sz w:val="28"/>
          <w:szCs w:val="28"/>
        </w:rPr>
        <w:t>.1.</w:t>
      </w:r>
      <w:r w:rsidRPr="000A0603">
        <w:rPr>
          <w:color w:val="000000"/>
          <w:sz w:val="28"/>
          <w:szCs w:val="28"/>
        </w:rPr>
        <w:t xml:space="preserve"> На территории поселения проектируются следующие виды парков: многофункциональные парки, парки жилых районов. Проектирование благоустройства парка зависит от его функционального назначения. </w:t>
      </w:r>
      <w:r w:rsidRPr="000A0603">
        <w:rPr>
          <w:color w:val="000000"/>
          <w:sz w:val="28"/>
          <w:szCs w:val="28"/>
        </w:rPr>
        <w:br/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Многофункциональный парк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5.3.2. Многофункциональный парк предназнач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н для периодического </w:t>
      </w:r>
      <w:r w:rsidRPr="000A0603">
        <w:rPr>
          <w:color w:val="000000"/>
          <w:sz w:val="28"/>
          <w:szCs w:val="28"/>
        </w:rPr>
        <w:lastRenderedPageBreak/>
        <w:t>массового отдыха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развлечения, активного и тихого отдыха, устройства аттракционов </w:t>
      </w:r>
      <w:r w:rsidRPr="000A0603">
        <w:rPr>
          <w:color w:val="000000"/>
          <w:sz w:val="28"/>
          <w:szCs w:val="28"/>
        </w:rPr>
        <w:br/>
        <w:t>для взрослых и детей.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5.3.3.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</w:t>
      </w:r>
      <w:r w:rsidRPr="000A0603">
        <w:rPr>
          <w:sz w:val="28"/>
          <w:szCs w:val="28"/>
        </w:rPr>
        <w:t>е</w:t>
      </w:r>
      <w:r w:rsidRPr="000A0603">
        <w:rPr>
          <w:color w:val="000000"/>
          <w:sz w:val="28"/>
          <w:szCs w:val="28"/>
        </w:rPr>
        <w:t xml:space="preserve">ты и др.). Мероприятия благоустройства и плотность дорожек в различных зонах парка должны соответствовать допустимой рекреационной нагрузке (таблица 1, </w:t>
      </w:r>
      <w:r w:rsidRPr="000A0603">
        <w:rPr>
          <w:sz w:val="28"/>
          <w:szCs w:val="28"/>
        </w:rPr>
        <w:t>Приложения № 3</w:t>
      </w:r>
      <w:r w:rsidRPr="000A0603">
        <w:rPr>
          <w:color w:val="000000"/>
          <w:sz w:val="28"/>
          <w:szCs w:val="28"/>
        </w:rPr>
        <w:t xml:space="preserve">). Назначение и размеры площадок, вместимость парковых сооружений рекомендуется проектировать с учетом таблицы 2 Приложения </w:t>
      </w:r>
      <w:hyperlink w:anchor="PO0000632" w:tooltip="Приложение Е" w:history="1">
        <w:r w:rsidRPr="000A0603">
          <w:rPr>
            <w:sz w:val="28"/>
            <w:szCs w:val="28"/>
          </w:rPr>
          <w:t>3</w:t>
        </w:r>
      </w:hyperlink>
      <w:r w:rsidRPr="000A0603">
        <w:rPr>
          <w:color w:val="000000"/>
          <w:sz w:val="28"/>
          <w:szCs w:val="28"/>
        </w:rPr>
        <w:t>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5.3.4. Как правило,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</w:t>
      </w:r>
      <w:r w:rsidRPr="000A0603">
        <w:rPr>
          <w:sz w:val="28"/>
          <w:szCs w:val="28"/>
        </w:rPr>
        <w:t>л</w:t>
      </w:r>
      <w:r w:rsidRPr="000A0603">
        <w:rPr>
          <w:color w:val="000000"/>
          <w:sz w:val="28"/>
          <w:szCs w:val="28"/>
        </w:rPr>
        <w:t>ощадок (кроме спортивных и детских)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элементы сопряжения поверхностей, озеленение, элементы декоративно-прикладного оформления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водные устройства (водоемы, фонтаны), скамьи, урны и малые контей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еры для мусора, ограждение (парка в целом, зон аттракционов, отдельных площадок или насаждений), оборудование площадок, , осветительное оборудование, оборудование архитектурно</w:t>
      </w:r>
      <w:r w:rsidRPr="000A0603">
        <w:rPr>
          <w:sz w:val="28"/>
          <w:szCs w:val="28"/>
        </w:rPr>
        <w:t>-д</w:t>
      </w:r>
      <w:r w:rsidRPr="000A0603">
        <w:rPr>
          <w:color w:val="000000"/>
          <w:sz w:val="28"/>
          <w:szCs w:val="28"/>
        </w:rPr>
        <w:t>екоративного</w:t>
      </w:r>
      <w:r w:rsidRPr="000A0603">
        <w:rPr>
          <w:sz w:val="28"/>
          <w:szCs w:val="28"/>
        </w:rPr>
        <w:t>, о</w:t>
      </w:r>
      <w:r w:rsidRPr="000A0603">
        <w:rPr>
          <w:color w:val="000000"/>
          <w:sz w:val="28"/>
          <w:szCs w:val="28"/>
        </w:rPr>
        <w:t>свещения, носители информации о зоне парка или о парке в целом.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5.3.4.1. Рекомендуется применение различных видов и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риемов озеленения: вертикального (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ергол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ических видов растений.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5.3.4.2. Возможно размещение некапитальных нестационарных сооружений мелкорозничной торговли и питания.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Парк жилого района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5.3.5. Парк жилого района обычно 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оложен спортивный ком</w:t>
      </w:r>
      <w:r w:rsidRPr="000A0603">
        <w:rPr>
          <w:sz w:val="28"/>
          <w:szCs w:val="28"/>
        </w:rPr>
        <w:t>п</w:t>
      </w:r>
      <w:r w:rsidRPr="000A0603">
        <w:rPr>
          <w:color w:val="000000"/>
          <w:sz w:val="28"/>
          <w:szCs w:val="28"/>
        </w:rPr>
        <w:t>лекс жилого района, детские спортивно-игровые комплексы, места для катания на роликах.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5.3.6. Как правило,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5.3.7. При озеле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bookmarkStart w:id="36" w:name="_Toc37759128"/>
      <w:r w:rsidRPr="000A0603">
        <w:rPr>
          <w:b/>
          <w:bCs/>
          <w:iCs/>
          <w:kern w:val="28"/>
          <w:sz w:val="28"/>
          <w:szCs w:val="28"/>
        </w:rPr>
        <w:t>5.4. Скверы</w:t>
      </w:r>
      <w:bookmarkEnd w:id="36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5.4.1. Скверы обычно предназначены для организации кратковременного отдыха, прогулок, транзитных пешеходных передвижений.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7" w:name="PO0000456"/>
      <w:r w:rsidRPr="000A0603">
        <w:rPr>
          <w:color w:val="000000"/>
          <w:sz w:val="28"/>
          <w:szCs w:val="28"/>
        </w:rPr>
        <w:lastRenderedPageBreak/>
        <w:t>5.4.2. Как правило, обязательный перечень элементов благоустройства на территории скверов включает: твердые виды покрытия дорожек и площадок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элементы сопряжения поверхностей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озеленение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скамьи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урны или малые контейнеры для мусора, осветительное оборудование, оборудование архитектурно-декоративного освещения.</w:t>
      </w:r>
    </w:p>
    <w:bookmarkEnd w:id="37"/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5.4.2.1. Рекомендуется проектировать покрытие дорожек преимущественно в ви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е плиточного мощения, предусматривать колористическое решение покрытия, размещен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>е элементов декоративно-прикладного оформления, низких декоративных ограждений.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5.4.2.2. При озеленении скверов рекомендуется предусматривать полосы насаждений, изолирующих внутренние территории скверов от улиц.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28"/>
          <w:sz w:val="28"/>
          <w:szCs w:val="28"/>
        </w:rPr>
      </w:pPr>
      <w:bookmarkStart w:id="38" w:name="_Toc37759129"/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0A0603">
        <w:rPr>
          <w:b/>
          <w:bCs/>
          <w:kern w:val="28"/>
          <w:sz w:val="28"/>
          <w:szCs w:val="28"/>
        </w:rPr>
        <w:t>Раздел 6. БЛАГОУСТРОЙСТВО НА ТЕРРИТОРИЯХ ПРОИЗВОДСТВЕННОГО НАЗНАЧЕНИЯ</w:t>
      </w:r>
      <w:bookmarkEnd w:id="38"/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bookmarkStart w:id="39" w:name="_Toc37759132"/>
      <w:r w:rsidRPr="000A0603">
        <w:rPr>
          <w:b/>
          <w:bCs/>
          <w:iCs/>
          <w:kern w:val="28"/>
          <w:sz w:val="28"/>
          <w:szCs w:val="28"/>
        </w:rPr>
        <w:t>6.1. Озелененные территории санитарно-защитных зон</w:t>
      </w:r>
      <w:bookmarkEnd w:id="39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6.1.1.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 СанПиН 2.2.1/2.1.1.1200.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6.1.2.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</w:t>
      </w:r>
      <w:r w:rsidRPr="000A0603">
        <w:rPr>
          <w:sz w:val="28"/>
          <w:szCs w:val="28"/>
        </w:rPr>
        <w:t xml:space="preserve">и </w:t>
      </w:r>
      <w:r w:rsidRPr="000A0603">
        <w:rPr>
          <w:color w:val="000000"/>
          <w:sz w:val="28"/>
          <w:szCs w:val="28"/>
        </w:rPr>
        <w:t>территориями (бортовой камень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подпорные стенки, др.), элементы защиты насаждений и участков озеленения.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28"/>
          <w:sz w:val="28"/>
          <w:szCs w:val="28"/>
        </w:rPr>
      </w:pPr>
      <w:bookmarkStart w:id="40" w:name="_Toc37759133"/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0A0603">
        <w:rPr>
          <w:b/>
          <w:bCs/>
          <w:kern w:val="28"/>
          <w:sz w:val="28"/>
          <w:szCs w:val="28"/>
        </w:rPr>
        <w:t xml:space="preserve">Раздел 7. ОБЪЕКТЫ БЛАГОУСТРОЙСТВА НА ТЕРРИТОРИЯХ ТРАНСПОРТНЫХ И ИНЖЕНЕРНЫХ КОММУНИКАЦИЙ </w:t>
      </w:r>
      <w:bookmarkEnd w:id="40"/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bookmarkStart w:id="41" w:name="_Toc37759134"/>
      <w:r w:rsidRPr="000A0603">
        <w:rPr>
          <w:b/>
          <w:bCs/>
          <w:iCs/>
          <w:kern w:val="28"/>
          <w:sz w:val="28"/>
          <w:szCs w:val="28"/>
        </w:rPr>
        <w:t>7.1. Общие положения</w:t>
      </w:r>
      <w:bookmarkEnd w:id="41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7.1.1. Объектами нормирования благоустройства на территориях 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ранспорт</w:t>
      </w:r>
      <w:r w:rsidRPr="000A0603">
        <w:rPr>
          <w:sz w:val="28"/>
          <w:szCs w:val="28"/>
        </w:rPr>
        <w:t>ны</w:t>
      </w:r>
      <w:r w:rsidRPr="000A0603">
        <w:rPr>
          <w:color w:val="000000"/>
          <w:sz w:val="28"/>
          <w:szCs w:val="28"/>
        </w:rPr>
        <w:t>х коммуникаций</w:t>
      </w:r>
      <w:r w:rsidRPr="000A0603">
        <w:rPr>
          <w:sz w:val="28"/>
          <w:szCs w:val="28"/>
        </w:rPr>
        <w:t xml:space="preserve"> населенного пункта</w:t>
      </w:r>
      <w:r w:rsidRPr="000A0603">
        <w:rPr>
          <w:color w:val="000000"/>
          <w:sz w:val="28"/>
          <w:szCs w:val="28"/>
        </w:rPr>
        <w:t xml:space="preserve"> обычно является улич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о-дорожна</w:t>
      </w:r>
      <w:r w:rsidRPr="000A0603">
        <w:rPr>
          <w:sz w:val="28"/>
          <w:szCs w:val="28"/>
        </w:rPr>
        <w:t>я</w:t>
      </w:r>
      <w:r w:rsidRPr="000A0603">
        <w:rPr>
          <w:color w:val="000000"/>
          <w:sz w:val="28"/>
          <w:szCs w:val="28"/>
        </w:rPr>
        <w:t xml:space="preserve"> сеть (</w:t>
      </w:r>
      <w:r w:rsidRPr="000A0603">
        <w:rPr>
          <w:sz w:val="28"/>
          <w:szCs w:val="28"/>
        </w:rPr>
        <w:t>УД</w:t>
      </w:r>
      <w:r w:rsidRPr="000A0603">
        <w:rPr>
          <w:color w:val="000000"/>
          <w:sz w:val="28"/>
          <w:szCs w:val="28"/>
        </w:rPr>
        <w:t>С) населенного пункта в границах красных линий, пешеходные  переходы различных типов. Проектирование благоустройства возможно производить на сеть улиц определенной категории, отдел</w:t>
      </w:r>
      <w:r w:rsidRPr="000A0603">
        <w:rPr>
          <w:sz w:val="28"/>
          <w:szCs w:val="28"/>
        </w:rPr>
        <w:t>ь</w:t>
      </w:r>
      <w:r w:rsidRPr="000A0603">
        <w:rPr>
          <w:color w:val="000000"/>
          <w:sz w:val="28"/>
          <w:szCs w:val="28"/>
        </w:rPr>
        <w:t>ную улицу или площа</w:t>
      </w:r>
      <w:r w:rsidRPr="000A0603">
        <w:rPr>
          <w:sz w:val="28"/>
          <w:szCs w:val="28"/>
        </w:rPr>
        <w:t>дь</w:t>
      </w:r>
      <w:r w:rsidRPr="000A0603">
        <w:rPr>
          <w:color w:val="000000"/>
          <w:sz w:val="28"/>
          <w:szCs w:val="28"/>
        </w:rPr>
        <w:t xml:space="preserve">, </w:t>
      </w:r>
      <w:r w:rsidRPr="000A0603">
        <w:rPr>
          <w:sz w:val="28"/>
          <w:szCs w:val="28"/>
        </w:rPr>
        <w:t>ч</w:t>
      </w:r>
      <w:r w:rsidRPr="000A0603">
        <w:rPr>
          <w:color w:val="000000"/>
          <w:sz w:val="28"/>
          <w:szCs w:val="28"/>
        </w:rPr>
        <w:t>аст</w:t>
      </w:r>
      <w:r w:rsidRPr="000A0603">
        <w:rPr>
          <w:sz w:val="28"/>
          <w:szCs w:val="28"/>
        </w:rPr>
        <w:t>ь</w:t>
      </w:r>
      <w:r w:rsidRPr="000A0603">
        <w:rPr>
          <w:color w:val="000000"/>
          <w:sz w:val="28"/>
          <w:szCs w:val="28"/>
        </w:rPr>
        <w:t xml:space="preserve"> улицы или площади, транспортное сооружение.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7.1.2. Объектами нормирования благоустройства на территориях инженерных коммуникаций обычно являются охранно-эксплуатационные зоны магистральных сетей, инженерных коммуникаций.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>7.1.3. Проектирование комплексного благоустройства на территориях транспортных и инженерных коммуникаций следует вести с учетом  СНиП 35-01, СНиП 2.05.02, </w:t>
      </w:r>
      <w:r w:rsidRPr="000A0603">
        <w:rPr>
          <w:sz w:val="28"/>
          <w:szCs w:val="28"/>
        </w:rPr>
        <w:t>ГОСТ Р 52289</w:t>
      </w:r>
      <w:r w:rsidRPr="000A0603">
        <w:rPr>
          <w:color w:val="000000"/>
          <w:sz w:val="28"/>
          <w:szCs w:val="28"/>
        </w:rPr>
        <w:t>, </w:t>
      </w:r>
      <w:r w:rsidRPr="000A0603">
        <w:rPr>
          <w:sz w:val="28"/>
          <w:szCs w:val="28"/>
        </w:rPr>
        <w:t>ГОСТ Р 52290-2004</w:t>
      </w:r>
      <w:r w:rsidRPr="000A0603">
        <w:rPr>
          <w:color w:val="000000"/>
          <w:sz w:val="28"/>
          <w:szCs w:val="28"/>
        </w:rPr>
        <w:t>, 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в границах УДС рекомендуется вести преимущественно в проходных коллекторах.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bookmarkStart w:id="42" w:name="_Toc37759135"/>
      <w:r w:rsidRPr="000A0603">
        <w:rPr>
          <w:b/>
          <w:bCs/>
          <w:iCs/>
          <w:kern w:val="28"/>
          <w:sz w:val="28"/>
          <w:szCs w:val="28"/>
        </w:rPr>
        <w:lastRenderedPageBreak/>
        <w:t>7.2. Улицы и дороги</w:t>
      </w:r>
      <w:bookmarkEnd w:id="42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7.2.1. Улицы и дороги на территории населенного пункта по назначению </w:t>
      </w:r>
      <w:r w:rsidRPr="000A0603">
        <w:rPr>
          <w:color w:val="000000"/>
          <w:sz w:val="28"/>
          <w:szCs w:val="28"/>
        </w:rPr>
        <w:br/>
        <w:t>и транспортным характеристикам обычно подразделяются на магис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ральные улицы районного значения, улицы и дороги местного значения.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3" w:name="PO0000489"/>
      <w:r w:rsidRPr="000A0603">
        <w:rPr>
          <w:color w:val="000000"/>
          <w:sz w:val="28"/>
          <w:szCs w:val="28"/>
        </w:rPr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разметка).</w:t>
      </w:r>
    </w:p>
    <w:bookmarkEnd w:id="43"/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7.2.2.1. Виды и конструкции дорожного покрытия проектируются с учетом категории улицы и обеспечением безопасности движения. Рекомендуемые материалы для покрытий улиц и дорог приведены </w:t>
      </w:r>
      <w:bookmarkStart w:id="44" w:name="а"/>
      <w:r w:rsidRPr="000A0603">
        <w:rPr>
          <w:color w:val="000000"/>
          <w:sz w:val="28"/>
          <w:szCs w:val="28"/>
        </w:rPr>
        <w:t xml:space="preserve">в Приложении </w:t>
      </w:r>
      <w:bookmarkEnd w:id="44"/>
      <w:r w:rsidR="00237463" w:rsidRPr="000A0603">
        <w:rPr>
          <w:sz w:val="28"/>
          <w:szCs w:val="28"/>
        </w:rPr>
        <w:fldChar w:fldCharType="begin"/>
      </w:r>
      <w:r w:rsidRPr="000A0603">
        <w:rPr>
          <w:sz w:val="28"/>
          <w:szCs w:val="28"/>
        </w:rPr>
        <w:instrText xml:space="preserve"> HYPERLINK "" \l "прИ" \o "Приложение И" </w:instrText>
      </w:r>
      <w:r w:rsidR="00237463" w:rsidRPr="000A0603">
        <w:rPr>
          <w:sz w:val="28"/>
          <w:szCs w:val="28"/>
        </w:rPr>
        <w:fldChar w:fldCharType="separate"/>
      </w:r>
      <w:r w:rsidRPr="000A0603">
        <w:rPr>
          <w:sz w:val="28"/>
          <w:szCs w:val="28"/>
        </w:rPr>
        <w:t>4</w:t>
      </w:r>
      <w:r w:rsidR="00237463" w:rsidRPr="000A0603">
        <w:rPr>
          <w:sz w:val="28"/>
          <w:szCs w:val="28"/>
        </w:rPr>
        <w:fldChar w:fldCharType="end"/>
      </w:r>
      <w:r w:rsidRPr="000A0603">
        <w:rPr>
          <w:color w:val="000000"/>
          <w:sz w:val="28"/>
          <w:szCs w:val="28"/>
        </w:rPr>
        <w:t>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7.2.2.2.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СНиПами</w:t>
      </w:r>
      <w:r w:rsidRPr="000A0603">
        <w:rPr>
          <w:sz w:val="28"/>
          <w:szCs w:val="28"/>
        </w:rPr>
        <w:t>.</w:t>
      </w:r>
      <w:r w:rsidRPr="000A0603">
        <w:rPr>
          <w:color w:val="000000"/>
          <w:sz w:val="28"/>
          <w:szCs w:val="28"/>
        </w:rPr>
        <w:t xml:space="preserve"> Возможно размещение деревьев в мощении. Размещение зеленых насаждений у поворотов и остановок при нерегулируемом движении рекомендуется проектировать согласно пункту </w:t>
      </w:r>
      <w:hyperlink w:anchor="PO0000509" w:tooltip="Пункт 9.4.2" w:history="1">
        <w:r w:rsidRPr="000A0603">
          <w:rPr>
            <w:sz w:val="28"/>
            <w:szCs w:val="28"/>
          </w:rPr>
          <w:t>7.4.2</w:t>
        </w:r>
      </w:hyperlink>
      <w:r w:rsidRPr="000A0603">
        <w:rPr>
          <w:sz w:val="28"/>
          <w:szCs w:val="28"/>
        </w:rPr>
        <w:t xml:space="preserve"> настоящих норм и правил.</w:t>
      </w:r>
    </w:p>
    <w:p w:rsidR="004940B9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bookmarkStart w:id="45" w:name="_Toc37759136"/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r w:rsidRPr="000A0603">
        <w:rPr>
          <w:b/>
          <w:bCs/>
          <w:iCs/>
          <w:kern w:val="28"/>
          <w:sz w:val="28"/>
          <w:szCs w:val="28"/>
        </w:rPr>
        <w:t>7.3. Площади</w:t>
      </w:r>
      <w:bookmarkEnd w:id="45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7.3.1. По функциональному назначению площади подразделяются на: главные (у з</w:t>
      </w:r>
      <w:r w:rsidRPr="000A0603">
        <w:rPr>
          <w:sz w:val="28"/>
          <w:szCs w:val="28"/>
        </w:rPr>
        <w:t>д</w:t>
      </w:r>
      <w:r w:rsidRPr="000A0603">
        <w:rPr>
          <w:color w:val="000000"/>
          <w:sz w:val="28"/>
          <w:szCs w:val="28"/>
        </w:rPr>
        <w:t>ани</w:t>
      </w:r>
      <w:r w:rsidRPr="000A0603">
        <w:rPr>
          <w:sz w:val="28"/>
          <w:szCs w:val="28"/>
        </w:rPr>
        <w:t>й</w:t>
      </w:r>
      <w:r w:rsidRPr="000A0603">
        <w:rPr>
          <w:color w:val="000000"/>
          <w:sz w:val="28"/>
          <w:szCs w:val="28"/>
        </w:rPr>
        <w:t xml:space="preserve"> органов власти, общественных организаций), приобъектные (у памятников, Домов культуры, торговых центров, стадионов, парков, рынков и др.), обществе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но-транспортные (у остановок, на въездах в поселок). При проектировании благоустройства рекомендуется обеспечивать максимал</w:t>
      </w:r>
      <w:r w:rsidRPr="000A0603">
        <w:rPr>
          <w:sz w:val="28"/>
          <w:szCs w:val="28"/>
        </w:rPr>
        <w:t>ь</w:t>
      </w:r>
      <w:r w:rsidRPr="000A0603">
        <w:rPr>
          <w:color w:val="000000"/>
          <w:sz w:val="28"/>
          <w:szCs w:val="28"/>
        </w:rPr>
        <w:t>но возможное разделение пешеходного и транспортного движения, основных и местных транспортных потоков.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7.3.2. Территории площади, как правило, включают: проезжую часть, пешеходную часть, участки и территории озеленения.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7.3.3. Обязательный перечень элементов благоустройства на территории площади рекомендуется принимать в соответствии с пунктом </w:t>
      </w:r>
      <w:hyperlink w:anchor="PO0000489" w:tooltip="Пункт 9.2.2" w:history="1">
        <w:r w:rsidRPr="000A0603">
          <w:rPr>
            <w:sz w:val="28"/>
            <w:szCs w:val="28"/>
          </w:rPr>
          <w:t>7.2.2</w:t>
        </w:r>
      </w:hyperlink>
      <w:r w:rsidRPr="000A0603">
        <w:rPr>
          <w:sz w:val="28"/>
          <w:szCs w:val="28"/>
        </w:rPr>
        <w:t xml:space="preserve"> настоящих норм и правил.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7.3.3.1.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7.3.3.2. Места возможного проезда и временной парковки автомобилей </w:t>
      </w:r>
      <w:r w:rsidRPr="000A0603">
        <w:rPr>
          <w:color w:val="000000"/>
          <w:sz w:val="28"/>
          <w:szCs w:val="28"/>
        </w:rPr>
        <w:br/>
        <w:t>на пешеходной части площади рекомендуется выделять цветом.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 7.3.3.3. При озеленении площади рекомендуется использовать периметральное озеленение, применение компактных и (или) мобильных приемов озеленения.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bookmarkStart w:id="46" w:name="_Toc37759137"/>
      <w:r w:rsidRPr="000A0603">
        <w:rPr>
          <w:b/>
          <w:bCs/>
          <w:iCs/>
          <w:kern w:val="28"/>
          <w:sz w:val="28"/>
          <w:szCs w:val="28"/>
        </w:rPr>
        <w:t>7.4. Пешеходные переходы</w:t>
      </w:r>
      <w:bookmarkEnd w:id="46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A0603">
        <w:rPr>
          <w:color w:val="000000"/>
          <w:sz w:val="28"/>
          <w:szCs w:val="28"/>
        </w:rPr>
        <w:lastRenderedPageBreak/>
        <w:t xml:space="preserve">7.4.1. Пешеходные переходы рекомендуется размещать в местах пересечения основных пешеходных коммуникаций с улицами и дорогами. Пешеходные переходы проектируются в одном уровне с проезжей частью улицы (наземные). </w:t>
      </w:r>
      <w:bookmarkStart w:id="47" w:name="PO0000509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7.4.2. 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 следует допускать размещение строений, некапитальных нестационарных сооружений, рекламных щитов</w:t>
      </w:r>
      <w:r w:rsidRPr="000A0603">
        <w:rPr>
          <w:sz w:val="28"/>
          <w:szCs w:val="28"/>
        </w:rPr>
        <w:t xml:space="preserve">, </w:t>
      </w:r>
      <w:r w:rsidRPr="000A0603">
        <w:rPr>
          <w:color w:val="000000"/>
          <w:sz w:val="28"/>
          <w:szCs w:val="28"/>
        </w:rPr>
        <w:t xml:space="preserve">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0A0603">
          <w:rPr>
            <w:color w:val="000000"/>
            <w:sz w:val="28"/>
            <w:szCs w:val="28"/>
          </w:rPr>
          <w:t>0,5 м</w:t>
        </w:r>
      </w:smartTag>
      <w:r w:rsidRPr="000A0603">
        <w:rPr>
          <w:color w:val="000000"/>
          <w:sz w:val="28"/>
          <w:szCs w:val="28"/>
        </w:rPr>
        <w:t>. Стороны треугольника рекомендуется принимать: 8×4</w:t>
      </w:r>
      <w:r w:rsidRPr="000A0603">
        <w:rPr>
          <w:sz w:val="28"/>
          <w:szCs w:val="28"/>
        </w:rPr>
        <w:t>0 м</w:t>
      </w:r>
      <w:r w:rsidRPr="000A0603">
        <w:rPr>
          <w:color w:val="000000"/>
          <w:sz w:val="28"/>
          <w:szCs w:val="28"/>
        </w:rPr>
        <w:t xml:space="preserve">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0A0603">
          <w:rPr>
            <w:color w:val="000000"/>
            <w:sz w:val="28"/>
            <w:szCs w:val="28"/>
          </w:rPr>
          <w:t>40 км</w:t>
        </w:r>
        <w:r w:rsidRPr="000A0603">
          <w:rPr>
            <w:sz w:val="28"/>
            <w:szCs w:val="28"/>
          </w:rPr>
          <w:t>/</w:t>
        </w:r>
        <w:r w:rsidRPr="000A0603">
          <w:rPr>
            <w:color w:val="000000"/>
            <w:sz w:val="28"/>
            <w:szCs w:val="28"/>
          </w:rPr>
          <w:t>ч</w:t>
        </w:r>
      </w:smartTag>
      <w:r w:rsidRPr="000A0603">
        <w:rPr>
          <w:color w:val="000000"/>
          <w:sz w:val="28"/>
          <w:szCs w:val="28"/>
        </w:rPr>
        <w:t>; 10×5</w:t>
      </w:r>
      <w:r w:rsidRPr="000A0603">
        <w:rPr>
          <w:sz w:val="28"/>
          <w:szCs w:val="28"/>
        </w:rPr>
        <w:t>0 м</w:t>
      </w:r>
      <w:r w:rsidRPr="000A0603">
        <w:rPr>
          <w:color w:val="000000"/>
          <w:sz w:val="28"/>
          <w:szCs w:val="28"/>
        </w:rPr>
        <w:t xml:space="preserve"> - при скорости </w:t>
      </w:r>
      <w:smartTag w:uri="urn:schemas-microsoft-com:office:smarttags" w:element="metricconverter">
        <w:smartTagPr>
          <w:attr w:name="ProductID" w:val="60 км/ч"/>
        </w:smartTagPr>
        <w:r w:rsidRPr="000A0603">
          <w:rPr>
            <w:color w:val="000000"/>
            <w:sz w:val="28"/>
            <w:szCs w:val="28"/>
          </w:rPr>
          <w:t>60 км</w:t>
        </w:r>
        <w:r w:rsidRPr="000A0603">
          <w:rPr>
            <w:sz w:val="28"/>
            <w:szCs w:val="28"/>
          </w:rPr>
          <w:t>/</w:t>
        </w:r>
        <w:r w:rsidRPr="000A0603">
          <w:rPr>
            <w:color w:val="000000"/>
            <w:sz w:val="28"/>
            <w:szCs w:val="28"/>
          </w:rPr>
          <w:t>ч</w:t>
        </w:r>
      </w:smartTag>
      <w:r w:rsidRPr="000A0603">
        <w:rPr>
          <w:color w:val="000000"/>
          <w:sz w:val="28"/>
          <w:szCs w:val="28"/>
        </w:rPr>
        <w:t>.</w:t>
      </w:r>
    </w:p>
    <w:bookmarkEnd w:id="47"/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7.4.3. Обязательный перечень элементов благоустройства наземных пе</w:t>
      </w:r>
      <w:r w:rsidRPr="000A0603">
        <w:rPr>
          <w:sz w:val="28"/>
          <w:szCs w:val="28"/>
        </w:rPr>
        <w:t>ш</w:t>
      </w:r>
      <w:r w:rsidRPr="000A0603">
        <w:rPr>
          <w:color w:val="000000"/>
          <w:sz w:val="28"/>
          <w:szCs w:val="28"/>
        </w:rPr>
        <w:t>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bCs/>
          <w:iCs/>
          <w:kern w:val="28"/>
          <w:sz w:val="28"/>
          <w:szCs w:val="28"/>
        </w:rPr>
      </w:pPr>
      <w:bookmarkStart w:id="48" w:name="_Toc37759138"/>
      <w:r w:rsidRPr="000A0603">
        <w:rPr>
          <w:b/>
          <w:bCs/>
          <w:iCs/>
          <w:color w:val="000000"/>
          <w:kern w:val="28"/>
          <w:sz w:val="28"/>
          <w:szCs w:val="28"/>
        </w:rPr>
        <w:t>7</w:t>
      </w:r>
      <w:r w:rsidRPr="000A0603">
        <w:rPr>
          <w:b/>
          <w:bCs/>
          <w:iCs/>
          <w:kern w:val="28"/>
          <w:sz w:val="28"/>
          <w:szCs w:val="28"/>
        </w:rPr>
        <w:t>.5. Технические зоны транспортных, инженерных коммуникаций, водоохранные зоны</w:t>
      </w:r>
      <w:bookmarkEnd w:id="48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7.5.1. На территори</w:t>
      </w:r>
      <w:r w:rsidRPr="000A0603">
        <w:rPr>
          <w:sz w:val="28"/>
          <w:szCs w:val="28"/>
        </w:rPr>
        <w:t>и</w:t>
      </w:r>
      <w:r w:rsidRPr="000A0603">
        <w:rPr>
          <w:color w:val="000000"/>
          <w:sz w:val="28"/>
          <w:szCs w:val="28"/>
        </w:rPr>
        <w:t xml:space="preserve"> населенного пункта предусматривается следующие виды технических (охранно-эксплуатационных) зон, в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>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7.5.2. На территории выделенных технических (охранных) зон магистрал</w:t>
      </w:r>
      <w:r w:rsidRPr="000A0603">
        <w:rPr>
          <w:sz w:val="28"/>
          <w:szCs w:val="28"/>
        </w:rPr>
        <w:t>ь</w:t>
      </w:r>
      <w:r w:rsidRPr="000A0603">
        <w:rPr>
          <w:color w:val="000000"/>
          <w:sz w:val="28"/>
          <w:szCs w:val="28"/>
        </w:rPr>
        <w:t>ных коллекторов и трубопроводов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кабелей высокого, низкого напряжения и слабых токов, линий высоковольтных передач, как правило, не допускается прокладка </w:t>
      </w:r>
      <w:r w:rsidRPr="000A0603">
        <w:rPr>
          <w:sz w:val="28"/>
          <w:szCs w:val="28"/>
        </w:rPr>
        <w:t>т</w:t>
      </w:r>
      <w:r w:rsidRPr="000A0603">
        <w:rPr>
          <w:color w:val="000000"/>
          <w:sz w:val="28"/>
          <w:szCs w:val="28"/>
        </w:rPr>
        <w:t>ра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спортно</w:t>
      </w:r>
      <w:r w:rsidRPr="000A0603">
        <w:rPr>
          <w:sz w:val="28"/>
          <w:szCs w:val="28"/>
        </w:rPr>
        <w:t>-</w:t>
      </w:r>
      <w:r w:rsidRPr="000A0603">
        <w:rPr>
          <w:color w:val="000000"/>
          <w:sz w:val="28"/>
          <w:szCs w:val="28"/>
        </w:rPr>
        <w:t>пешеходн</w:t>
      </w:r>
      <w:r w:rsidRPr="000A0603">
        <w:rPr>
          <w:sz w:val="28"/>
          <w:szCs w:val="28"/>
        </w:rPr>
        <w:t>ы</w:t>
      </w:r>
      <w:r w:rsidRPr="000A0603">
        <w:rPr>
          <w:color w:val="000000"/>
          <w:sz w:val="28"/>
          <w:szCs w:val="28"/>
        </w:rPr>
        <w:t xml:space="preserve">х коммуникаций с твердыми видами покрытий, установка осветительного оборудования, средств </w:t>
      </w:r>
      <w:r w:rsidRPr="000A0603">
        <w:rPr>
          <w:sz w:val="28"/>
          <w:szCs w:val="28"/>
        </w:rPr>
        <w:t>н</w:t>
      </w:r>
      <w:r w:rsidRPr="000A0603">
        <w:rPr>
          <w:color w:val="000000"/>
          <w:sz w:val="28"/>
          <w:szCs w:val="28"/>
        </w:rPr>
        <w:t>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</w:t>
      </w:r>
      <w:r w:rsidRPr="000A0603">
        <w:rPr>
          <w:sz w:val="28"/>
          <w:szCs w:val="28"/>
        </w:rPr>
        <w:t>,</w:t>
      </w:r>
      <w:r w:rsidRPr="000A0603">
        <w:rPr>
          <w:color w:val="000000"/>
          <w:sz w:val="28"/>
          <w:szCs w:val="28"/>
        </w:rPr>
        <w:t xml:space="preserve"> кроме технических, имеющих отношение к обслуживанию и эксплуатации проходящих в технической зоне коммуникаций.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 xml:space="preserve">7.5.3. В зоне линий высоковольтных передач напряжением менее </w:t>
      </w:r>
      <w:r w:rsidRPr="000A0603">
        <w:rPr>
          <w:sz w:val="28"/>
          <w:szCs w:val="28"/>
        </w:rPr>
        <w:t>11</w:t>
      </w:r>
      <w:r w:rsidRPr="000A0603">
        <w:rPr>
          <w:color w:val="000000"/>
          <w:sz w:val="28"/>
          <w:szCs w:val="28"/>
        </w:rPr>
        <w:t>0 кВт. озеленение рекомендуется проектировать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color w:val="000000"/>
          <w:sz w:val="28"/>
          <w:szCs w:val="28"/>
        </w:rPr>
        <w:t>7.5.4. Благоустройство территорий водоохранных зон следует проектировать в соответствии с водным законодательством.</w:t>
      </w:r>
    </w:p>
    <w:p w:rsidR="004940B9" w:rsidRPr="000A0603" w:rsidRDefault="004940B9" w:rsidP="004940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03">
        <w:rPr>
          <w:rFonts w:ascii="Times New Roman" w:hAnsi="Times New Roman" w:cs="Times New Roman"/>
          <w:b/>
          <w:sz w:val="28"/>
          <w:szCs w:val="28"/>
        </w:rPr>
        <w:t xml:space="preserve">Раздел 8. ПРАВИЛА БЛАГОУСТРОЙСТВА И </w:t>
      </w: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03">
        <w:rPr>
          <w:rFonts w:ascii="Times New Roman" w:hAnsi="Times New Roman" w:cs="Times New Roman"/>
          <w:b/>
          <w:sz w:val="28"/>
          <w:szCs w:val="28"/>
        </w:rPr>
        <w:t xml:space="preserve">ЭКСПЛУАТАЦИИ ОБЪЕКТОВ БЛАГОУСТРОЙСТВА ТЕРРИТОРИИ </w:t>
      </w:r>
      <w:r w:rsidR="009D6849">
        <w:rPr>
          <w:rFonts w:ascii="Times New Roman" w:hAnsi="Times New Roman" w:cs="Times New Roman"/>
          <w:b/>
          <w:sz w:val="28"/>
          <w:szCs w:val="28"/>
        </w:rPr>
        <w:t>ДМИТРИЕВСКОГО</w:t>
      </w:r>
      <w:r w:rsidRPr="000A060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03">
        <w:rPr>
          <w:rFonts w:ascii="Times New Roman" w:hAnsi="Times New Roman" w:cs="Times New Roman"/>
          <w:b/>
          <w:sz w:val="28"/>
          <w:szCs w:val="28"/>
        </w:rPr>
        <w:t>8.1.Уборка территории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lastRenderedPageBreak/>
        <w:t xml:space="preserve">8.1.1. Физические и юридические лица, независимо от их организационно-правовых форм,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и порядком сбора, вывоза отходов и мусора, утвержденных решением Совета  сельского поселения </w:t>
      </w:r>
      <w:r w:rsidR="009D6849">
        <w:rPr>
          <w:sz w:val="28"/>
          <w:szCs w:val="28"/>
        </w:rPr>
        <w:t>Дмитриевский</w:t>
      </w:r>
      <w:r w:rsidRPr="000A0603">
        <w:rPr>
          <w:sz w:val="28"/>
          <w:szCs w:val="28"/>
        </w:rPr>
        <w:t xml:space="preserve"> сельсовет муниципального района Чишминский район Республики Башкортостан от 01.10.2009 г. № 24.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Границы территорий, подлежащих уборке, определяются Администрацией  сельского поселения  </w:t>
      </w:r>
      <w:r w:rsidR="009D6849">
        <w:rPr>
          <w:sz w:val="28"/>
          <w:szCs w:val="28"/>
        </w:rPr>
        <w:t>Дмитриевский</w:t>
      </w:r>
      <w:r w:rsidRPr="000A0603">
        <w:rPr>
          <w:sz w:val="28"/>
          <w:szCs w:val="28"/>
        </w:rPr>
        <w:t xml:space="preserve"> сельсовет на основании правовых документов, устанавливающих границы земельных участков, выделенные указанным выше лицам.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Организацию уборки территорий общего пользования осуществляет администрация поселения, по договорам со специализированными или другими организациями, а также физическими лицами в пределах средств, предусмотренных на эти цели в бюджете поселения.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8.1.2.   Юридические   и   должностные  лица   в   целях  выполнения   Правил по содержанию и благоустройству территории: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издают</w:t>
      </w:r>
      <w:r w:rsidRPr="000A0603">
        <w:rPr>
          <w:sz w:val="28"/>
          <w:szCs w:val="28"/>
        </w:rPr>
        <w:tab/>
        <w:t xml:space="preserve">  правовой   акт,   определяющий</w:t>
      </w:r>
      <w:r w:rsidRPr="000A0603">
        <w:rPr>
          <w:sz w:val="28"/>
          <w:szCs w:val="28"/>
        </w:rPr>
        <w:tab/>
        <w:t xml:space="preserve"> ответственное лицо за организацию и выполнение    Правил;   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разрабатывают</w:t>
      </w:r>
      <w:r w:rsidRPr="000A0603">
        <w:rPr>
          <w:sz w:val="28"/>
          <w:szCs w:val="28"/>
        </w:rPr>
        <w:tab/>
        <w:t xml:space="preserve">   инструкции    или     вносят   в должностные </w:t>
      </w:r>
      <w:r w:rsidRPr="000A0603">
        <w:rPr>
          <w:sz w:val="28"/>
          <w:szCs w:val="28"/>
        </w:rPr>
        <w:tab/>
        <w:t xml:space="preserve">  обязанности   положения,</w:t>
      </w:r>
      <w:r w:rsidRPr="000A0603">
        <w:rPr>
          <w:sz w:val="28"/>
          <w:szCs w:val="28"/>
        </w:rPr>
        <w:tab/>
        <w:t xml:space="preserve">  определяющие</w:t>
      </w:r>
      <w:r w:rsidRPr="000A0603">
        <w:rPr>
          <w:sz w:val="28"/>
          <w:szCs w:val="28"/>
        </w:rPr>
        <w:tab/>
        <w:t xml:space="preserve"> порядок  сбора мусора, уборки  и   содержания  территории</w:t>
      </w:r>
      <w:r w:rsidRPr="000A0603">
        <w:rPr>
          <w:sz w:val="28"/>
          <w:szCs w:val="28"/>
        </w:rPr>
        <w:tab/>
        <w:t xml:space="preserve"> организации и территории, прилегающей к внешней границе земельного участка до обочины проезжей части улицы.     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</w:t>
      </w:r>
      <w:r w:rsidRPr="000A0603">
        <w:rPr>
          <w:sz w:val="28"/>
          <w:szCs w:val="28"/>
        </w:rPr>
        <w:tab/>
        <w:t>заключают</w:t>
      </w:r>
      <w:r w:rsidRPr="000A0603">
        <w:rPr>
          <w:sz w:val="28"/>
          <w:szCs w:val="28"/>
        </w:rPr>
        <w:tab/>
        <w:t>договора со специализированными</w:t>
      </w:r>
      <w:r w:rsidRPr="000A0603">
        <w:rPr>
          <w:sz w:val="28"/>
          <w:szCs w:val="28"/>
        </w:rPr>
        <w:tab/>
        <w:t xml:space="preserve"> предприятиями на вывоз и утилизацию отходов и</w:t>
      </w:r>
      <w:r w:rsidRPr="000A0603">
        <w:rPr>
          <w:sz w:val="28"/>
          <w:szCs w:val="28"/>
        </w:rPr>
        <w:tab/>
        <w:t>мусора.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8.1.3. Ответственными за содержание объектов в чистоте, согласно настоящих Правил, и соблюдение</w:t>
      </w:r>
      <w:r w:rsidRPr="000A0603">
        <w:rPr>
          <w:sz w:val="28"/>
          <w:szCs w:val="28"/>
        </w:rPr>
        <w:tab/>
        <w:t>должного санитарного</w:t>
      </w:r>
      <w:r w:rsidRPr="000A0603">
        <w:rPr>
          <w:sz w:val="28"/>
          <w:szCs w:val="28"/>
        </w:rPr>
        <w:tab/>
        <w:t>порядка являются: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на  предприятиях,  организациях  и  учреждениях – их</w:t>
      </w:r>
      <w:r w:rsidRPr="000A0603">
        <w:rPr>
          <w:sz w:val="28"/>
          <w:szCs w:val="28"/>
        </w:rPr>
        <w:tab/>
        <w:t xml:space="preserve">  руководители, если иное</w:t>
      </w:r>
      <w:r w:rsidRPr="000A0603">
        <w:rPr>
          <w:sz w:val="28"/>
          <w:szCs w:val="28"/>
        </w:rPr>
        <w:tab/>
        <w:t>не установлено внутренним распорядительным документом;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на объектах торговли, оказания услуг –  руководители</w:t>
      </w:r>
      <w:r w:rsidRPr="000A0603">
        <w:rPr>
          <w:sz w:val="28"/>
          <w:szCs w:val="28"/>
        </w:rPr>
        <w:tab/>
        <w:t xml:space="preserve"> объектов торговли (оказания</w:t>
      </w:r>
      <w:r w:rsidRPr="000A0603">
        <w:rPr>
          <w:sz w:val="28"/>
          <w:szCs w:val="28"/>
        </w:rPr>
        <w:tab/>
        <w:t>услуг), индивидуальные предприниматели;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в</w:t>
      </w:r>
      <w:r w:rsidRPr="000A0603">
        <w:rPr>
          <w:sz w:val="28"/>
          <w:szCs w:val="28"/>
        </w:rPr>
        <w:tab/>
        <w:t xml:space="preserve"> садовых товариществах  – их</w:t>
      </w:r>
      <w:r w:rsidRPr="000A0603">
        <w:rPr>
          <w:sz w:val="28"/>
          <w:szCs w:val="28"/>
        </w:rPr>
        <w:tab/>
        <w:t>председатели;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на незастроенных</w:t>
      </w:r>
      <w:r w:rsidRPr="000A0603">
        <w:rPr>
          <w:sz w:val="28"/>
          <w:szCs w:val="28"/>
        </w:rPr>
        <w:tab/>
        <w:t xml:space="preserve">территориях – владельцы земельных участков; 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− на     строительных  площадках – владельцы</w:t>
      </w:r>
      <w:r w:rsidRPr="000A0603">
        <w:rPr>
          <w:sz w:val="28"/>
          <w:szCs w:val="28"/>
        </w:rPr>
        <w:tab/>
        <w:t xml:space="preserve"> земельных</w:t>
      </w:r>
      <w:r w:rsidRPr="000A0603">
        <w:rPr>
          <w:sz w:val="28"/>
          <w:szCs w:val="28"/>
        </w:rPr>
        <w:tab/>
        <w:t xml:space="preserve">  участков    или руководители</w:t>
      </w:r>
      <w:r w:rsidRPr="000A0603">
        <w:rPr>
          <w:sz w:val="28"/>
          <w:szCs w:val="28"/>
        </w:rPr>
        <w:tab/>
        <w:t>организации-подрядчика;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  <w:tab w:val="left" w:pos="3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в частных домовладениях и прочих</w:t>
      </w:r>
      <w:r w:rsidRPr="000A0603">
        <w:rPr>
          <w:sz w:val="28"/>
          <w:szCs w:val="28"/>
        </w:rPr>
        <w:tab/>
        <w:t xml:space="preserve"> объектах – владельцы</w:t>
      </w:r>
      <w:r w:rsidRPr="000A0603">
        <w:rPr>
          <w:sz w:val="28"/>
          <w:szCs w:val="28"/>
        </w:rPr>
        <w:tab/>
        <w:t>домов, объектов, земельных участков, либо</w:t>
      </w:r>
      <w:r w:rsidRPr="000A0603">
        <w:rPr>
          <w:sz w:val="28"/>
          <w:szCs w:val="28"/>
        </w:rPr>
        <w:tab/>
        <w:t>лица</w:t>
      </w:r>
      <w:r w:rsidRPr="000A0603">
        <w:rPr>
          <w:sz w:val="28"/>
          <w:szCs w:val="28"/>
        </w:rPr>
        <w:tab/>
        <w:t>ими</w:t>
      </w:r>
      <w:r w:rsidRPr="000A0603">
        <w:rPr>
          <w:sz w:val="28"/>
          <w:szCs w:val="28"/>
        </w:rPr>
        <w:tab/>
        <w:t>уполномоченные.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8.2. Каждая промышленная организация поселения обязана оградить производственные сооружения от жилых кварталов, благоустроить и содержать в исправности и чистоте выезды из организации и строек.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8.3.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В случае невозможности установления лиц, разместивших отходы на </w:t>
      </w:r>
      <w:r w:rsidRPr="000A0603">
        <w:rPr>
          <w:sz w:val="28"/>
          <w:szCs w:val="28"/>
        </w:rPr>
        <w:lastRenderedPageBreak/>
        <w:t>несанкционированных свалках, удаление отходов и рекультивация территорий свалок производится лицами, обязанными обеспечивать уборку данной территорий в соответствии с пунктом 8.1.1. Правил.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0603">
        <w:rPr>
          <w:sz w:val="28"/>
          <w:szCs w:val="28"/>
        </w:rPr>
        <w:t xml:space="preserve">8.4. Сбор и вывоз отходов и </w:t>
      </w:r>
      <w:r w:rsidRPr="000A0603">
        <w:rPr>
          <w:bCs/>
          <w:sz w:val="28"/>
          <w:szCs w:val="28"/>
        </w:rPr>
        <w:t xml:space="preserve">мусора </w:t>
      </w:r>
      <w:r w:rsidRPr="000A0603">
        <w:rPr>
          <w:sz w:val="28"/>
          <w:szCs w:val="28"/>
        </w:rPr>
        <w:t xml:space="preserve">осуществляется по контейнерной или бестарной системе, установленной порядком сбора, вывоза и утилизации бытовых отходов, </w:t>
      </w:r>
      <w:r w:rsidRPr="000A0603">
        <w:rPr>
          <w:bCs/>
          <w:sz w:val="28"/>
          <w:szCs w:val="28"/>
        </w:rPr>
        <w:t xml:space="preserve">утвержденным главой  администрации поселения. 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 Организация очистки и уборки территорий населенных пунктов, а также сбора и вывоза отходов на территории  осуществляется в соответствии с требованиями законодательства и санитарных норм.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8.5. Граждане, проживающие в домах индивидуальной застройки, в коммунальных квитанциях, в которых отсутствуют платежи за вывоз отходов и содержание мест их временного хранения заключают договоры на сбор отходов, транспортирование и размещение отходов на полигон ТБО с организацией, имеющей лицензию на обращение с отходами.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8.6.Обязанности по сбору, транспортированию и размещению отходов возлагается на МУП ЖКХ, имеющее соответствующую лицензию.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8.7. Физические и юридические лица, не зависимо от форм собственности, в случае осуществления вывоза отходов собственным транспортом на места размещения отходов должны иметь договор с организацией, эксплуатирующей объект размещения отходов (МУП ЖКХ) и документы на перемещение отходов. 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8.8.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собственников вышеперечисленных объектов недвижимости.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8.9. На территории поселения запрещается сжигание любого вида мусора, отходов, упаковочной тары, особенно при наступлении особого противопожарного режима.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8.10. При осуществлении строительных работ зданий, жилых домов или хозяйственных построек, застройщик обязан обеспечить складирование нового строительного материала и строительных отходов (мусора) на своем земельном участке. Запрещено складирование любого строительного материала  на прилегающей к данному участку территории.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В исключительных случаях администрация сельского поселения вправе выдать временное разрешение на размещение стройматериалов (исключая строительные отходы) на прилегающей территории на срок до 3-х месяцев. 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8.11. Вывоз строительных отходов и мусора осуществляет застройщик самостоятельно по договору с МУП ЖКХ.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8</w:t>
      </w:r>
      <w:r w:rsidRPr="000A0603">
        <w:rPr>
          <w:iCs/>
          <w:sz w:val="28"/>
          <w:szCs w:val="28"/>
        </w:rPr>
        <w:t>.12. Для</w:t>
      </w:r>
      <w:r w:rsidRPr="000A0603">
        <w:rPr>
          <w:i/>
          <w:iCs/>
          <w:sz w:val="28"/>
          <w:szCs w:val="28"/>
        </w:rPr>
        <w:t xml:space="preserve"> </w:t>
      </w:r>
      <w:r w:rsidRPr="000A0603">
        <w:rPr>
          <w:sz w:val="28"/>
          <w:szCs w:val="28"/>
        </w:rPr>
        <w:t xml:space="preserve">предотвращения засорения улиц, площадей, скверов </w:t>
      </w:r>
      <w:r w:rsidRPr="000A0603">
        <w:rPr>
          <w:bCs/>
          <w:sz w:val="28"/>
          <w:szCs w:val="28"/>
        </w:rPr>
        <w:t xml:space="preserve">и </w:t>
      </w:r>
      <w:r w:rsidRPr="000A0603">
        <w:rPr>
          <w:sz w:val="28"/>
          <w:szCs w:val="28"/>
        </w:rPr>
        <w:t xml:space="preserve">других общественных мест отходами устанавливаются специально предназначенные для временного хранения отходов емкости малого размера - не более </w:t>
      </w:r>
      <w:smartTag w:uri="urn:schemas-microsoft-com:office:smarttags" w:element="metricconverter">
        <w:smartTagPr>
          <w:attr w:name="ProductID" w:val="0,35 куб. м"/>
        </w:smartTagPr>
        <w:r w:rsidRPr="000A0603">
          <w:rPr>
            <w:sz w:val="28"/>
            <w:szCs w:val="28"/>
          </w:rPr>
          <w:t>0,35 куб. м</w:t>
        </w:r>
      </w:smartTag>
      <w:r w:rsidRPr="000A0603">
        <w:rPr>
          <w:sz w:val="28"/>
          <w:szCs w:val="28"/>
        </w:rPr>
        <w:t xml:space="preserve"> (урны, баки). Установка емкостей для временного хранения отходов и их </w:t>
      </w:r>
      <w:r w:rsidRPr="000A0603">
        <w:rPr>
          <w:sz w:val="28"/>
          <w:szCs w:val="28"/>
        </w:rPr>
        <w:lastRenderedPageBreak/>
        <w:t xml:space="preserve">очистка осуществляются лицами, ответственными за уборку </w:t>
      </w:r>
      <w:r w:rsidRPr="000A0603">
        <w:rPr>
          <w:bCs/>
          <w:sz w:val="28"/>
          <w:szCs w:val="28"/>
        </w:rPr>
        <w:t xml:space="preserve">соответствующих </w:t>
      </w:r>
      <w:r w:rsidRPr="000A0603">
        <w:rPr>
          <w:sz w:val="28"/>
          <w:szCs w:val="28"/>
        </w:rPr>
        <w:t xml:space="preserve">территорий в соответствии с </w:t>
      </w:r>
      <w:r w:rsidRPr="000A0603">
        <w:rPr>
          <w:bCs/>
          <w:sz w:val="28"/>
          <w:szCs w:val="28"/>
        </w:rPr>
        <w:t xml:space="preserve">пунктом </w:t>
      </w:r>
      <w:r w:rsidRPr="000A0603">
        <w:rPr>
          <w:sz w:val="28"/>
          <w:szCs w:val="28"/>
        </w:rPr>
        <w:t>с пунктом 8.1.1. настоящих правил.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bCs/>
          <w:sz w:val="28"/>
          <w:szCs w:val="28"/>
        </w:rPr>
        <w:t xml:space="preserve">       8.13.</w:t>
      </w:r>
      <w:r w:rsidRPr="000A0603">
        <w:rPr>
          <w:bCs/>
          <w:sz w:val="28"/>
          <w:szCs w:val="28"/>
        </w:rPr>
        <w:tab/>
      </w:r>
      <w:r w:rsidRPr="000A0603">
        <w:rPr>
          <w:sz w:val="28"/>
          <w:szCs w:val="28"/>
        </w:rPr>
        <w:t xml:space="preserve">Удаление с контейнерной площадки и прилегающей к ней территории отходов, высыпавшихся при выгрузке </w:t>
      </w:r>
      <w:r w:rsidRPr="000A0603">
        <w:rPr>
          <w:bCs/>
          <w:sz w:val="28"/>
          <w:szCs w:val="28"/>
        </w:rPr>
        <w:t xml:space="preserve">из </w:t>
      </w:r>
      <w:r w:rsidRPr="000A0603">
        <w:rPr>
          <w:sz w:val="28"/>
          <w:szCs w:val="28"/>
        </w:rPr>
        <w:t xml:space="preserve">контейнеров в </w:t>
      </w:r>
      <w:r w:rsidRPr="000A0603">
        <w:rPr>
          <w:bCs/>
          <w:sz w:val="28"/>
          <w:szCs w:val="28"/>
        </w:rPr>
        <w:t xml:space="preserve">мусоровозный </w:t>
      </w:r>
      <w:r w:rsidRPr="000A0603">
        <w:rPr>
          <w:sz w:val="28"/>
          <w:szCs w:val="28"/>
        </w:rPr>
        <w:t>транспорт, производит организация, осуществляющая вывоз отходов.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8.14.</w:t>
      </w:r>
      <w:r w:rsidRPr="000A0603">
        <w:rPr>
          <w:sz w:val="28"/>
          <w:szCs w:val="28"/>
        </w:rPr>
        <w:tab/>
        <w:t xml:space="preserve">Вывоз отходов должен осуществляться способами, исключающими возможность их потери при перевозке, создания аварийной </w:t>
      </w:r>
      <w:r w:rsidRPr="000A0603">
        <w:rPr>
          <w:bCs/>
          <w:sz w:val="28"/>
          <w:szCs w:val="28"/>
        </w:rPr>
        <w:t xml:space="preserve">ситуации, </w:t>
      </w:r>
      <w:r w:rsidRPr="000A0603">
        <w:rPr>
          <w:sz w:val="28"/>
          <w:szCs w:val="28"/>
        </w:rPr>
        <w:t>причинения транспортируемыми отходами вреда здоровью людей и окружающей среде.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Вывоз опасных отходов осуществляется в соответствии с требованиями законодательства Российской Федерации.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A0603">
        <w:rPr>
          <w:sz w:val="28"/>
          <w:szCs w:val="28"/>
        </w:rPr>
        <w:t xml:space="preserve">       8.15.</w:t>
      </w:r>
      <w:r w:rsidRPr="000A0603">
        <w:rPr>
          <w:sz w:val="28"/>
          <w:szCs w:val="28"/>
        </w:rPr>
        <w:tab/>
        <w:t>При уборке в ночное время должны приниматься меры, предупреждающие шум, нарушение тишины и покоя граждан.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8.16. Уборку и очистку остановок</w:t>
      </w:r>
      <w:r w:rsidRPr="000A0603">
        <w:rPr>
          <w:i/>
          <w:sz w:val="28"/>
          <w:szCs w:val="28"/>
        </w:rPr>
        <w:t xml:space="preserve"> </w:t>
      </w:r>
      <w:r w:rsidRPr="000A0603">
        <w:rPr>
          <w:sz w:val="28"/>
          <w:szCs w:val="28"/>
        </w:rPr>
        <w:t>общественного транспорта, на которых расположены объекты торговли, рекомендуется осуществлять владельцам объектов торговли в границах, прилегающей территории( в радиусе не менее 10 метров).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8"/>
          <w:tab w:val="left" w:pos="11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8.17.</w:t>
      </w:r>
      <w:r w:rsidRPr="000A0603">
        <w:rPr>
          <w:sz w:val="28"/>
          <w:szCs w:val="28"/>
        </w:rPr>
        <w:tab/>
        <w:t>Эксплуатация и содержание в надлежащем санитарно-техническом состоянии зон водозаборных скважин, исправность ограждений, исключение свободного доступа посторонних лиц к оборудованию возлагается на  МУП ЖКХ.</w:t>
      </w:r>
    </w:p>
    <w:p w:rsidR="004940B9" w:rsidRPr="000A0603" w:rsidRDefault="004940B9" w:rsidP="004940B9">
      <w:pPr>
        <w:shd w:val="clear" w:color="auto" w:fill="FFFFFF"/>
        <w:tabs>
          <w:tab w:val="left" w:pos="1526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8.18.</w:t>
      </w:r>
      <w:r w:rsidRPr="000A0603">
        <w:rPr>
          <w:sz w:val="28"/>
          <w:szCs w:val="28"/>
        </w:rPr>
        <w:tab/>
        <w:t>Содержание и уборку мест общего пользования (парки, скверы и прилегающие к ним тротуары, проезды и газоны) осуществляют с</w:t>
      </w:r>
      <w:r w:rsidRPr="000A0603">
        <w:rPr>
          <w:bCs/>
          <w:sz w:val="28"/>
          <w:szCs w:val="28"/>
        </w:rPr>
        <w:t xml:space="preserve">пециализированные </w:t>
      </w:r>
      <w:r w:rsidRPr="000A0603">
        <w:rPr>
          <w:sz w:val="28"/>
          <w:szCs w:val="28"/>
        </w:rPr>
        <w:t>организации по договору с администрацией поселения  или рабочие по благоустройству при администрации поселения.</w:t>
      </w:r>
    </w:p>
    <w:p w:rsidR="004940B9" w:rsidRPr="000A0603" w:rsidRDefault="004940B9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bCs/>
          <w:sz w:val="28"/>
          <w:szCs w:val="28"/>
        </w:rPr>
        <w:t xml:space="preserve">      8.19. </w:t>
      </w:r>
      <w:r w:rsidRPr="000A0603">
        <w:rPr>
          <w:sz w:val="28"/>
          <w:szCs w:val="28"/>
        </w:rPr>
        <w:t xml:space="preserve">Содержание и уборка скверов, парков, </w:t>
      </w:r>
      <w:r w:rsidRPr="000A0603">
        <w:rPr>
          <w:iCs/>
          <w:sz w:val="28"/>
          <w:szCs w:val="28"/>
        </w:rPr>
        <w:t>охрана зеленого фонда</w:t>
      </w:r>
      <w:r w:rsidRPr="000A0603">
        <w:rPr>
          <w:sz w:val="28"/>
          <w:szCs w:val="28"/>
        </w:rPr>
        <w:t xml:space="preserve">, находящихся в собственности организаций, домовладельцев либо на прилегающих территориях, производятся силами </w:t>
      </w:r>
      <w:r w:rsidRPr="000A0603">
        <w:rPr>
          <w:bCs/>
          <w:sz w:val="28"/>
          <w:szCs w:val="28"/>
        </w:rPr>
        <w:t xml:space="preserve">и </w:t>
      </w:r>
      <w:r w:rsidRPr="000A0603">
        <w:rPr>
          <w:sz w:val="28"/>
          <w:szCs w:val="28"/>
        </w:rPr>
        <w:t xml:space="preserve">средствами этих организаций, домовладельцев самостоятельно или по </w:t>
      </w:r>
      <w:r w:rsidRPr="000A0603">
        <w:rPr>
          <w:bCs/>
          <w:sz w:val="28"/>
          <w:szCs w:val="28"/>
        </w:rPr>
        <w:t xml:space="preserve">договорам </w:t>
      </w:r>
      <w:r w:rsidRPr="000A0603">
        <w:rPr>
          <w:sz w:val="28"/>
          <w:szCs w:val="28"/>
        </w:rPr>
        <w:t>со специализированными организациями. К</w:t>
      </w:r>
      <w:r w:rsidRPr="000A0603">
        <w:rPr>
          <w:bCs/>
          <w:sz w:val="28"/>
          <w:szCs w:val="28"/>
        </w:rPr>
        <w:t xml:space="preserve">онтроль осуществляет </w:t>
      </w:r>
      <w:r w:rsidRPr="000A0603">
        <w:rPr>
          <w:sz w:val="28"/>
          <w:szCs w:val="28"/>
        </w:rPr>
        <w:t xml:space="preserve"> администрация поселения.</w:t>
      </w:r>
    </w:p>
    <w:p w:rsidR="004940B9" w:rsidRPr="000A0603" w:rsidRDefault="004940B9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8.20.</w:t>
      </w:r>
      <w:r w:rsidRPr="000A0603">
        <w:rPr>
          <w:sz w:val="28"/>
          <w:szCs w:val="28"/>
        </w:rPr>
        <w:tab/>
        <w:t>Уборка мостов, путепроводов, пешеходных переходов, прилегающих к ним территорий, а также содержание коллекторов, ливневой канализации и дождеприемных колодцев производятся организациями, обслуживающими данные объекты.</w:t>
      </w:r>
    </w:p>
    <w:p w:rsidR="004940B9" w:rsidRPr="000A0603" w:rsidRDefault="004940B9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8.21.</w:t>
      </w:r>
      <w:r w:rsidRPr="000A0603">
        <w:rPr>
          <w:sz w:val="28"/>
          <w:szCs w:val="28"/>
        </w:rPr>
        <w:tab/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4940B9" w:rsidRPr="000A0603" w:rsidRDefault="004940B9" w:rsidP="004940B9">
      <w:pPr>
        <w:shd w:val="clear" w:color="auto" w:fill="FFFFFF"/>
        <w:tabs>
          <w:tab w:val="left" w:pos="851"/>
          <w:tab w:val="left" w:pos="1303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lastRenderedPageBreak/>
        <w:t xml:space="preserve">       8.22. Жидкие нечистоты вывозятся по договорам или разовым заявкам организацией, имеющей специальный транспорт (муниципальное унитарное предприятие жилищно-коммунального хозяйства (МУП ЖКХ).</w:t>
      </w:r>
    </w:p>
    <w:p w:rsidR="004940B9" w:rsidRPr="000A0603" w:rsidRDefault="004940B9" w:rsidP="004940B9">
      <w:p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8.23. Домовладельцы обязаны обеспечить подъезды непосредственно к выгребным ямам и площадкам для контейнеров ТБО. </w:t>
      </w:r>
    </w:p>
    <w:p w:rsidR="004940B9" w:rsidRPr="000A0603" w:rsidRDefault="004940B9" w:rsidP="004940B9">
      <w:pPr>
        <w:shd w:val="clear" w:color="auto" w:fill="FFFFFF"/>
        <w:tabs>
          <w:tab w:val="left" w:pos="1303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8.24.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8.1.1. Правил.</w:t>
      </w:r>
    </w:p>
    <w:p w:rsidR="004940B9" w:rsidRPr="000A0603" w:rsidRDefault="004940B9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8.25. Слив воды на тротуары, газоны, проезжую часть дороги не допускается, а при производстве аварийных работ разрешается только с одновременной закачкой в спецмашины для последующего вывоза в отведенные места.</w:t>
      </w:r>
    </w:p>
    <w:p w:rsidR="004940B9" w:rsidRPr="000A0603" w:rsidRDefault="004940B9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8.26. Вывоз пищевых отходов осуществляется ежедневно. Остальной мусор вывозится систематически, по мере накопления. Летом не реже одного раза в три дня, а в при температуре выше 20 градусов – ежедневно.</w:t>
      </w:r>
    </w:p>
    <w:p w:rsidR="004940B9" w:rsidRPr="000A0603" w:rsidRDefault="004940B9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8.27.</w:t>
      </w:r>
      <w:r w:rsidRPr="000A0603">
        <w:rPr>
          <w:sz w:val="28"/>
          <w:szCs w:val="28"/>
        </w:rPr>
        <w:tab/>
        <w:t xml:space="preserve">Содержание и эксплуатация объектов постоянного размещения (захоронения, утилизации) отходов осуществляется в соответствии с экологическими, санитарными и иными требованиями и в порядке, установленном нормативными правовыми актами главы администрации района. Организация, эксплуатирующая полигон твердых бытовых отходов и жидких отходов – МУП ЖКХ. </w:t>
      </w:r>
    </w:p>
    <w:p w:rsidR="004940B9" w:rsidRPr="000A0603" w:rsidRDefault="004940B9" w:rsidP="004940B9">
      <w:pPr>
        <w:shd w:val="clear" w:color="auto" w:fill="FFFFFF"/>
        <w:tabs>
          <w:tab w:val="left" w:pos="1346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8.28.</w:t>
      </w:r>
      <w:r w:rsidRPr="000A0603">
        <w:rPr>
          <w:sz w:val="28"/>
          <w:szCs w:val="28"/>
        </w:rPr>
        <w:tab/>
        <w:t xml:space="preserve">Уборка и очистка территорий, отведенных для размещения и эксплуатации линий электропередач, газовых, водопроводных сетей, сетей связи осуществляются организациями, эксплуатирующими указанные сети и линии </w:t>
      </w:r>
      <w:r w:rsidRPr="000A0603">
        <w:rPr>
          <w:bCs/>
          <w:sz w:val="28"/>
          <w:szCs w:val="28"/>
        </w:rPr>
        <w:t xml:space="preserve">электропередач. В </w:t>
      </w:r>
      <w:r w:rsidRPr="000A0603">
        <w:rPr>
          <w:sz w:val="28"/>
          <w:szCs w:val="28"/>
        </w:rPr>
        <w:t>случае, если указанные в данном пункте сети являются бесхозяйными, уборку и очистку территорий осуществляет Администрация поселения.</w:t>
      </w:r>
    </w:p>
    <w:p w:rsidR="004940B9" w:rsidRPr="000A0603" w:rsidRDefault="004940B9" w:rsidP="004940B9">
      <w:pPr>
        <w:shd w:val="clear" w:color="auto" w:fill="FFFFFF"/>
        <w:tabs>
          <w:tab w:val="left" w:pos="1267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8.29. </w:t>
      </w:r>
      <w:r w:rsidRPr="000A0603">
        <w:rPr>
          <w:sz w:val="28"/>
          <w:szCs w:val="28"/>
        </w:rPr>
        <w:tab/>
        <w:t>При очистке смотровых колодцев, подземных коммуникаций грунт, мусор, нечистоты складируются в специальную тару и немедленно вывозятся специализированной организацией (имеющими лицензию) по договору с владельцем коммуникаций в места санкционированного размещения отходов.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8.30.</w:t>
      </w:r>
      <w:r w:rsidRPr="000A0603">
        <w:rPr>
          <w:sz w:val="28"/>
          <w:szCs w:val="28"/>
        </w:rPr>
        <w:tab/>
        <w:t>Администрация поселения может на добровольной основе привлекать граждан для выполнения работ по уборке, благоустройству и озеленению территории поселения: организация общественных субботников, дней экологии, разовых акций чистоты и т.п.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8.33. В исключительных случаях для временного размещения отходов в границах и (или) на окраинах населенных пунктов, распоряжением Главы Администрации </w:t>
      </w:r>
      <w:r w:rsidR="009D6849">
        <w:rPr>
          <w:sz w:val="28"/>
          <w:szCs w:val="28"/>
        </w:rPr>
        <w:t>Дмитриевского</w:t>
      </w:r>
      <w:r w:rsidRPr="000A0603">
        <w:rPr>
          <w:sz w:val="28"/>
          <w:szCs w:val="28"/>
        </w:rPr>
        <w:t xml:space="preserve"> сельского поселения может быть определено «место временного размещения отходов» для дальнейшей транспортировки на полигон ТБО.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8.34. Для обеспечения сбора ТБО, мусора всех видов, проведения работ по посадке зеленых насаждений и уходу за ними на территории </w:t>
      </w:r>
      <w:r w:rsidR="009D6849">
        <w:rPr>
          <w:sz w:val="28"/>
          <w:szCs w:val="28"/>
        </w:rPr>
        <w:t>Дмитриевского</w:t>
      </w:r>
      <w:r w:rsidRPr="000A0603">
        <w:rPr>
          <w:sz w:val="28"/>
          <w:szCs w:val="28"/>
        </w:rPr>
        <w:t xml:space="preserve"> сельского поселения установлены следующие границы прилегающих территорий: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  <w:u w:val="single"/>
        </w:rPr>
        <w:t xml:space="preserve">- на улицах с двухсторонней застройкой: </w:t>
      </w:r>
      <w:r w:rsidRPr="000A0603">
        <w:rPr>
          <w:sz w:val="28"/>
          <w:szCs w:val="28"/>
        </w:rPr>
        <w:t xml:space="preserve">по длине занимаемого участка, по </w:t>
      </w:r>
      <w:r w:rsidRPr="000A0603">
        <w:rPr>
          <w:sz w:val="28"/>
          <w:szCs w:val="28"/>
        </w:rPr>
        <w:lastRenderedPageBreak/>
        <w:t>ширине – до края обочины проезжей части дороги;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  <w:u w:val="single"/>
        </w:rPr>
        <w:t>- на улицах с односторонней застройкой</w:t>
      </w:r>
      <w:r w:rsidRPr="000A0603">
        <w:rPr>
          <w:sz w:val="28"/>
          <w:szCs w:val="28"/>
        </w:rPr>
        <w:t>: по длине занимаемого участка, по ширине – не менее 20 метров, включая и тротуар (при его наличии);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организации и предприятия обеспечивают зачистку от мусора подъездных путей и автостоянок;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на строительных площадках – территория не менее 15 метров от ограждения стройки по всему периметру;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- для некапитальных объектов торговли, общепита, бытового обслуживания в радиусе не менее 10 метров. 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0B9" w:rsidRPr="000A0603" w:rsidRDefault="004940B9" w:rsidP="004940B9">
      <w:pPr>
        <w:pStyle w:val="af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Уборка территории в весенне-летний период</w:t>
      </w:r>
    </w:p>
    <w:p w:rsidR="004940B9" w:rsidRPr="000A0603" w:rsidRDefault="004940B9" w:rsidP="004940B9">
      <w:pPr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9.1. Весенне-летняя уборка производится с 15 апреля по 15 октября и предусматривает сбор мусора, подметание проезжей части улиц, тротуаров, площадей, ликвидацию несанкционированных свалок, очагов мусора.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 зависимости от климатических условий постановлением Главы  администрации поселения период весенне-летней уборки может быть изменен.</w:t>
      </w:r>
    </w:p>
    <w:p w:rsidR="004940B9" w:rsidRPr="000A0603" w:rsidRDefault="004940B9" w:rsidP="004940B9">
      <w:pPr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9.2. Сбор отходов, мусора</w:t>
      </w:r>
      <w:r w:rsidRPr="000A0603">
        <w:rPr>
          <w:sz w:val="28"/>
          <w:szCs w:val="28"/>
        </w:rPr>
        <w:tab/>
        <w:t xml:space="preserve"> любого вида на прилегающей к домовладениям и организациям территории производит собственник  земельного участка в пределах границ, определенных в п.8.34 настоящих правил.</w:t>
      </w:r>
    </w:p>
    <w:p w:rsidR="004940B9" w:rsidRPr="000A0603" w:rsidRDefault="004940B9" w:rsidP="004940B9">
      <w:pPr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9.3. Влажное подметание проезжей части улиц производится по мере необходимости утром с 6.00 до 8.00 час. </w:t>
      </w:r>
    </w:p>
    <w:p w:rsidR="004940B9" w:rsidRPr="000A0603" w:rsidRDefault="004940B9" w:rsidP="004940B9">
      <w:pPr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9.4. Мойке подвергается вся ширина проезжей части улиц и площадей. </w:t>
      </w:r>
    </w:p>
    <w:p w:rsidR="004940B9" w:rsidRPr="000A0603" w:rsidRDefault="004940B9" w:rsidP="004940B9">
      <w:pPr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9.5. Организациями и домовладельцами на своих земельных участках и прилегающих территориях проводится систематическая борьба с сорной растительностью, в том числе растениями, вызывающими аллергическую реакцию у населения. Недопустимо произрастание на территории домовладений, придомовых и производственных земельных участках наркосодержащих растений.</w:t>
      </w:r>
    </w:p>
    <w:p w:rsidR="004940B9" w:rsidRPr="000A0603" w:rsidRDefault="004940B9" w:rsidP="004940B9">
      <w:pPr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9.6. По распоряжениям Главы сельского поселения в данный период производятся санитарно-экологические субботники, месячники по очистке территорий с привлечением населения и работников организаций.</w:t>
      </w:r>
    </w:p>
    <w:p w:rsidR="004940B9" w:rsidRPr="000A0603" w:rsidRDefault="004940B9" w:rsidP="004940B9">
      <w:pPr>
        <w:jc w:val="center"/>
        <w:rPr>
          <w:b/>
          <w:sz w:val="28"/>
          <w:szCs w:val="28"/>
        </w:rPr>
      </w:pPr>
    </w:p>
    <w:p w:rsidR="004940B9" w:rsidRPr="000A0603" w:rsidRDefault="004940B9" w:rsidP="004940B9">
      <w:pPr>
        <w:shd w:val="clear" w:color="auto" w:fill="FFFFFF"/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>10. Уборка территории в осенне-зимний период</w:t>
      </w:r>
    </w:p>
    <w:p w:rsidR="004940B9" w:rsidRPr="000A0603" w:rsidRDefault="004940B9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10.1. Уборка территории поселения в осенне-зимний период проводится с 15 октября по 15 апреля и предусматривает уборку и вывоз мусора, снега и льда, посыпку проезжей части и тротуаров разрешенными к применению противогололедными материалами.</w:t>
      </w:r>
    </w:p>
    <w:p w:rsidR="004940B9" w:rsidRPr="000A0603" w:rsidRDefault="004940B9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 зависимости от климатических условий постановлением Главы администрации поселения период осенне-зимней уборки может быть изменен.</w:t>
      </w:r>
    </w:p>
    <w:p w:rsidR="004940B9" w:rsidRPr="000A0603" w:rsidRDefault="004940B9" w:rsidP="004940B9">
      <w:pPr>
        <w:shd w:val="clear" w:color="auto" w:fill="FFFFFF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10.2. Укладка </w:t>
      </w:r>
      <w:r w:rsidRPr="000A0603">
        <w:rPr>
          <w:bCs/>
          <w:sz w:val="28"/>
          <w:szCs w:val="28"/>
        </w:rPr>
        <w:t xml:space="preserve">свежевыпавшего </w:t>
      </w:r>
      <w:r w:rsidRPr="000A0603">
        <w:rPr>
          <w:sz w:val="28"/>
          <w:szCs w:val="28"/>
        </w:rPr>
        <w:t>снега в валы и кучи разрешается на всех улицах и площадях с последующей вывозкой.</w:t>
      </w:r>
    </w:p>
    <w:p w:rsidR="004940B9" w:rsidRPr="000A0603" w:rsidRDefault="004940B9" w:rsidP="004940B9">
      <w:pPr>
        <w:shd w:val="clear" w:color="auto" w:fill="FFFFFF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10.3. В зависимости от ширины улицы и характера движения на ней валы могут укладываться по обеим сторонам проезжей части, либо с одной стороны </w:t>
      </w:r>
      <w:r w:rsidRPr="000A0603">
        <w:rPr>
          <w:sz w:val="28"/>
          <w:szCs w:val="28"/>
        </w:rPr>
        <w:lastRenderedPageBreak/>
        <w:t>проезжей части вдоль тротуара с оставлением необходимых проходов и проездов.</w:t>
      </w:r>
    </w:p>
    <w:p w:rsidR="004940B9" w:rsidRPr="000A0603" w:rsidRDefault="004940B9" w:rsidP="004940B9">
      <w:pPr>
        <w:shd w:val="clear" w:color="auto" w:fill="FFFFFF"/>
        <w:tabs>
          <w:tab w:val="left" w:pos="709"/>
          <w:tab w:val="left" w:pos="1159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10.4.</w:t>
      </w:r>
      <w:r w:rsidRPr="000A0603">
        <w:rPr>
          <w:sz w:val="28"/>
          <w:szCs w:val="28"/>
        </w:rPr>
        <w:tab/>
        <w:t xml:space="preserve"> Посыпку противогололедными материалами следует начинать немедленно с начала появления гололеда.</w:t>
      </w:r>
    </w:p>
    <w:p w:rsidR="004940B9" w:rsidRPr="000A0603" w:rsidRDefault="004940B9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переходы, тротуары, школьные маршруты.</w:t>
      </w:r>
    </w:p>
    <w:p w:rsidR="004940B9" w:rsidRPr="000A0603" w:rsidRDefault="004940B9" w:rsidP="004940B9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10.5. Очистка от снега крыш и удаление сосулек возлагаются на владельцев зданий и сооружений и должна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4940B9" w:rsidRPr="000A0603" w:rsidRDefault="004940B9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Снег, сброшенный с крыш, должен немедленно вывозиться или укладываться в бурты на свободные места.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10.6. Вывоз снега разрешается только на специально отведенные места, установленные Главой администрации поселения.</w:t>
      </w:r>
    </w:p>
    <w:p w:rsidR="004940B9" w:rsidRPr="000A0603" w:rsidRDefault="004940B9" w:rsidP="004940B9">
      <w:pPr>
        <w:shd w:val="clear" w:color="auto" w:fill="FFFFFF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Места отвала снега должны быть обеспечены удобными </w:t>
      </w:r>
      <w:r w:rsidRPr="000A0603">
        <w:rPr>
          <w:bCs/>
          <w:sz w:val="28"/>
          <w:szCs w:val="28"/>
        </w:rPr>
        <w:t>подъездами</w:t>
      </w:r>
      <w:r w:rsidRPr="000A0603">
        <w:rPr>
          <w:sz w:val="28"/>
          <w:szCs w:val="28"/>
        </w:rPr>
        <w:t>.</w:t>
      </w:r>
    </w:p>
    <w:p w:rsidR="004940B9" w:rsidRPr="000A0603" w:rsidRDefault="004940B9" w:rsidP="004940B9">
      <w:pPr>
        <w:shd w:val="clear" w:color="auto" w:fill="FFFFFF"/>
        <w:tabs>
          <w:tab w:val="left" w:pos="1258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10.7.</w:t>
      </w:r>
      <w:r w:rsidRPr="000A0603">
        <w:rPr>
          <w:sz w:val="28"/>
          <w:szCs w:val="28"/>
        </w:rPr>
        <w:tab/>
        <w:t xml:space="preserve">Уборка и вывозка снега </w:t>
      </w:r>
      <w:r w:rsidRPr="000A0603">
        <w:rPr>
          <w:bCs/>
          <w:sz w:val="28"/>
          <w:szCs w:val="28"/>
        </w:rPr>
        <w:t>и</w:t>
      </w:r>
      <w:r w:rsidRPr="000A0603">
        <w:rPr>
          <w:b/>
          <w:bCs/>
          <w:sz w:val="28"/>
          <w:szCs w:val="28"/>
        </w:rPr>
        <w:t xml:space="preserve"> </w:t>
      </w:r>
      <w:r w:rsidRPr="000A0603">
        <w:rPr>
          <w:sz w:val="28"/>
          <w:szCs w:val="28"/>
        </w:rPr>
        <w:t>льда с улиц, площадей, пешеходных дорожек начинаются через 3 часа с начала снегопада и производятся, в первую очередь, с магистральных улиц, школьных маршрутов, для обеспечения бесперебойного движения транспорта во избежание обледенелого наката.</w:t>
      </w:r>
    </w:p>
    <w:p w:rsidR="004940B9" w:rsidRPr="000A0603" w:rsidRDefault="004940B9" w:rsidP="004940B9">
      <w:pPr>
        <w:shd w:val="clear" w:color="auto" w:fill="FFFFFF"/>
        <w:tabs>
          <w:tab w:val="left" w:pos="1344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10.8.</w:t>
      </w:r>
      <w:r w:rsidRPr="000A0603">
        <w:rPr>
          <w:sz w:val="28"/>
          <w:szCs w:val="28"/>
        </w:rPr>
        <w:tab/>
        <w:t>При уборке улиц, проездов, площадей специализированными организациями лица, указанные в пункте 8.1.1. Правил, обеспечивают после прохождения снегоочистительной техники расчистку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4940B9" w:rsidRPr="000A0603" w:rsidRDefault="004940B9" w:rsidP="004940B9">
      <w:pPr>
        <w:shd w:val="clear" w:color="auto" w:fill="FFFFFF"/>
        <w:jc w:val="center"/>
        <w:rPr>
          <w:sz w:val="28"/>
          <w:szCs w:val="28"/>
        </w:rPr>
      </w:pP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 xml:space="preserve">11. Порядок содержания элементов  благоустройства 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A0603">
        <w:rPr>
          <w:sz w:val="28"/>
          <w:szCs w:val="28"/>
        </w:rPr>
        <w:t>Общие требования к содержанию элементов  благоустройства.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11.1. Содержание элементов благоустройства рекомендуется осуществлять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договоров </w:t>
      </w:r>
      <w:r w:rsidRPr="000A0603">
        <w:rPr>
          <w:bCs/>
          <w:sz w:val="28"/>
          <w:szCs w:val="28"/>
        </w:rPr>
        <w:t>с</w:t>
      </w:r>
      <w:r w:rsidRPr="000A0603">
        <w:rPr>
          <w:b/>
          <w:bCs/>
          <w:sz w:val="28"/>
          <w:szCs w:val="28"/>
        </w:rPr>
        <w:t xml:space="preserve"> </w:t>
      </w:r>
      <w:r w:rsidRPr="000A0603">
        <w:rPr>
          <w:sz w:val="28"/>
          <w:szCs w:val="28"/>
        </w:rPr>
        <w:t>собственником или лицом, уполномоченным собственником.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Физическим и юридическим лицам следует рекомендовать осуществлять организацию содержания элементов благоустройства, расположенных на прилегающих территориях.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0A0603">
        <w:rPr>
          <w:sz w:val="28"/>
          <w:szCs w:val="28"/>
        </w:rPr>
        <w:t xml:space="preserve">Организацию содержания иных элементов благоустройства осуществляет </w:t>
      </w:r>
      <w:r w:rsidRPr="000A0603">
        <w:rPr>
          <w:bCs/>
          <w:sz w:val="28"/>
          <w:szCs w:val="28"/>
        </w:rPr>
        <w:t>администрация поселения</w:t>
      </w:r>
      <w:r w:rsidRPr="000A0603">
        <w:rPr>
          <w:sz w:val="28"/>
          <w:szCs w:val="28"/>
        </w:rPr>
        <w:t xml:space="preserve"> по договорам со специализированными организациями в пределах средств, предусмотренных на эти цели в бюджете сельского поселения.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11.2.</w:t>
      </w:r>
      <w:r w:rsidRPr="000A0603">
        <w:rPr>
          <w:sz w:val="28"/>
          <w:szCs w:val="28"/>
        </w:rPr>
        <w:tab/>
        <w:t xml:space="preserve">Строительство и установка оград, заборов, газонных и </w:t>
      </w:r>
      <w:r w:rsidRPr="000A0603">
        <w:rPr>
          <w:bCs/>
          <w:sz w:val="28"/>
          <w:szCs w:val="28"/>
        </w:rPr>
        <w:t xml:space="preserve">тротуарных </w:t>
      </w:r>
      <w:r w:rsidRPr="000A0603">
        <w:rPr>
          <w:sz w:val="28"/>
          <w:szCs w:val="28"/>
        </w:rPr>
        <w:t xml:space="preserve">ограждений, киосков, палаток, павильонов, ларьков, стендов для объявлений, рекламных конструкций и других сооружений допускаются в порядке, установленном законодательством Российской Федерации, субъекта </w:t>
      </w:r>
      <w:r w:rsidRPr="000A0603">
        <w:rPr>
          <w:sz w:val="28"/>
          <w:szCs w:val="28"/>
        </w:rPr>
        <w:lastRenderedPageBreak/>
        <w:t>Российской Федерации, нормативными правовыми актами сельского поселения.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11.3.</w:t>
      </w:r>
      <w:r w:rsidRPr="000A0603">
        <w:rPr>
          <w:sz w:val="28"/>
          <w:szCs w:val="28"/>
        </w:rPr>
        <w:tab/>
        <w:t>Строительные площадки должны быть огорожены по всему</w:t>
      </w:r>
      <w:r w:rsidRPr="000A0603">
        <w:rPr>
          <w:sz w:val="28"/>
          <w:szCs w:val="28"/>
        </w:rPr>
        <w:br/>
        <w:t>периметру плотным забором, иметь благоустроенную проезжую часть.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Во избежание загрязнения подъездных путей и улиц подрядчиком, ведущим работы, должен быть обеспечен обмыв колес и кузовов автотранспорта при выезде со строительных площадок (мест производства работ).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 xml:space="preserve">12. Порядок размещения и эксплуатации 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>рекламно-информационных элементов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12.1. Размещение рекламно-информационных элементов на территории </w:t>
      </w:r>
      <w:r w:rsidR="009D6849">
        <w:rPr>
          <w:sz w:val="28"/>
          <w:szCs w:val="28"/>
        </w:rPr>
        <w:t>Дмитриевского</w:t>
      </w:r>
      <w:r w:rsidRPr="000A0603">
        <w:rPr>
          <w:sz w:val="28"/>
          <w:szCs w:val="28"/>
        </w:rPr>
        <w:t xml:space="preserve">   сельского   поселения   осуществляется  только после согласования эскизов с  администрацией сельского поселения.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12.2.  Размещение  рекламно-информационных  элементов  в придорожной зоне подлежит обязательному согласованию</w:t>
      </w:r>
      <w:r w:rsidRPr="000A0603">
        <w:rPr>
          <w:sz w:val="28"/>
          <w:szCs w:val="28"/>
        </w:rPr>
        <w:tab/>
        <w:t>с отделами</w:t>
      </w:r>
      <w:r w:rsidRPr="000A0603">
        <w:rPr>
          <w:sz w:val="28"/>
          <w:szCs w:val="28"/>
        </w:rPr>
        <w:tab/>
        <w:t>Государственной инспекции безопасности дорожного движения.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12.3. Размещение  афиш,     плакатов (театральных, гастрольных), листовок, объявлений производится в</w:t>
      </w:r>
      <w:r w:rsidRPr="000A0603">
        <w:rPr>
          <w:sz w:val="28"/>
          <w:szCs w:val="28"/>
        </w:rPr>
        <w:tab/>
        <w:t>отведенных для этих целей местах.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12.4. Запрещается    наклеивание    и   развешивание   на  зданиях, заборах,  опорах</w:t>
      </w:r>
      <w:r w:rsidRPr="000A0603">
        <w:rPr>
          <w:sz w:val="28"/>
          <w:szCs w:val="28"/>
        </w:rPr>
        <w:tab/>
        <w:t xml:space="preserve"> освещения, деревьях каких-либо</w:t>
      </w:r>
      <w:r w:rsidRPr="000A0603">
        <w:rPr>
          <w:sz w:val="28"/>
          <w:szCs w:val="28"/>
        </w:rPr>
        <w:tab/>
        <w:t>объявлений и иных информационных</w:t>
      </w:r>
      <w:r w:rsidRPr="000A0603">
        <w:rPr>
          <w:sz w:val="28"/>
          <w:szCs w:val="28"/>
        </w:rPr>
        <w:tab/>
        <w:t>сообщений.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12.5.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12.6.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освещения, но не позднее наступления светового дня.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 случае неисправности отдельных знаков реклама или вывески должны выключаться полностью.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12.7. Информация   предвыборной   агитации</w:t>
      </w:r>
      <w:r w:rsidRPr="000A0603">
        <w:rPr>
          <w:sz w:val="28"/>
          <w:szCs w:val="28"/>
        </w:rPr>
        <w:tab/>
        <w:t xml:space="preserve"> размещается  в специально отведенных</w:t>
      </w:r>
      <w:r w:rsidRPr="000A0603">
        <w:rPr>
          <w:sz w:val="28"/>
          <w:szCs w:val="28"/>
        </w:rPr>
        <w:tab/>
        <w:t xml:space="preserve"> местах, согласно постановления (распоряжения) Главы</w:t>
      </w:r>
      <w:r w:rsidRPr="000A0603">
        <w:rPr>
          <w:sz w:val="28"/>
          <w:szCs w:val="28"/>
        </w:rPr>
        <w:tab/>
        <w:t xml:space="preserve"> сельского поселения.</w:t>
      </w:r>
      <w:r w:rsidRPr="000A0603">
        <w:rPr>
          <w:sz w:val="28"/>
          <w:szCs w:val="28"/>
        </w:rPr>
        <w:tab/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12.8. Материальный</w:t>
      </w:r>
      <w:r w:rsidRPr="000A0603">
        <w:rPr>
          <w:sz w:val="28"/>
          <w:szCs w:val="28"/>
        </w:rPr>
        <w:tab/>
        <w:t xml:space="preserve">  ущерб,  причиненный  вследствие</w:t>
      </w:r>
      <w:r w:rsidRPr="000A0603">
        <w:rPr>
          <w:sz w:val="28"/>
          <w:szCs w:val="28"/>
        </w:rPr>
        <w:tab/>
        <w:t xml:space="preserve">  нарушения порядка размещения    рекламно-информационных</w:t>
      </w:r>
      <w:r w:rsidRPr="000A0603">
        <w:rPr>
          <w:sz w:val="28"/>
          <w:szCs w:val="28"/>
        </w:rPr>
        <w:tab/>
        <w:t xml:space="preserve"> элементов, подлежит  возмещению  добровольно, либо в судебном порядке   </w:t>
      </w:r>
      <w:r w:rsidRPr="000A0603">
        <w:rPr>
          <w:sz w:val="28"/>
          <w:szCs w:val="28"/>
        </w:rPr>
        <w:tab/>
        <w:t>лицом (юридическим, физическим), в интересах которого реклама</w:t>
      </w:r>
      <w:r w:rsidRPr="000A0603">
        <w:rPr>
          <w:sz w:val="28"/>
          <w:szCs w:val="28"/>
        </w:rPr>
        <w:tab/>
        <w:t xml:space="preserve"> была</w:t>
      </w:r>
      <w:r w:rsidRPr="000A0603">
        <w:rPr>
          <w:sz w:val="28"/>
          <w:szCs w:val="28"/>
        </w:rPr>
        <w:tab/>
        <w:t xml:space="preserve"> размещена.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12.9. Улицы, дороги, площади, мосты, пешеходные аллеи, общественные и рекреационные территории, территории жилых кварталов, микрорайонов, многоквартирных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суток. 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16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12.10. Праздничное оформление территории </w:t>
      </w:r>
      <w:r w:rsidR="009D6849">
        <w:rPr>
          <w:sz w:val="28"/>
          <w:szCs w:val="28"/>
        </w:rPr>
        <w:t>Дмитриевского</w:t>
      </w:r>
      <w:r w:rsidRPr="000A0603">
        <w:rPr>
          <w:sz w:val="28"/>
          <w:szCs w:val="28"/>
        </w:rPr>
        <w:t xml:space="preserve">  сельского </w:t>
      </w:r>
      <w:r w:rsidRPr="000A0603">
        <w:rPr>
          <w:sz w:val="28"/>
          <w:szCs w:val="28"/>
        </w:rPr>
        <w:lastRenderedPageBreak/>
        <w:t>поселения выполняется по решению администрации поселения на период проведения государственных и местных праздников; мероприятий, связанных со знаменательными событиями. Концепция праздничного оформления определяется программой мероприятий и схемой размещения объектов и элементов праздничного оформления.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ab/>
        <w:t>13. Строительство,  установка  и  содержание малых  архитектурных форм,  элементов  внешнего  благоустройства,  точек  выездной, выносной и мелкорозничной торговли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13.1. Установка малых архитектурных форм и элементов внешнего благоустройства</w:t>
      </w:r>
      <w:r w:rsidRPr="000A0603">
        <w:rPr>
          <w:sz w:val="28"/>
          <w:szCs w:val="28"/>
        </w:rPr>
        <w:tab/>
        <w:t>(киосков, павильонов, палаток, летних кафе, сезонных рынков, оград, заборов, газонных ограждений, остановочных</w:t>
      </w:r>
      <w:r w:rsidRPr="000A0603">
        <w:rPr>
          <w:sz w:val="28"/>
          <w:szCs w:val="28"/>
        </w:rPr>
        <w:tab/>
        <w:t xml:space="preserve"> транспортных павильонов, телефонных  кабин,  ограждений  тротуаров,  детских спортивных площадок, рекламных </w:t>
      </w:r>
      <w:r w:rsidRPr="000A0603">
        <w:rPr>
          <w:sz w:val="28"/>
          <w:szCs w:val="28"/>
        </w:rPr>
        <w:tab/>
        <w:t xml:space="preserve"> тумб,  стендов,  щитов  для газет, афиш и объявлений, подсветки зданий, памятников, реклам, фонарей уличного освещения, опорных</w:t>
      </w:r>
      <w:r w:rsidRPr="000A0603">
        <w:rPr>
          <w:sz w:val="28"/>
          <w:szCs w:val="28"/>
        </w:rPr>
        <w:tab/>
        <w:t>столбов и пр.), капитальный ремонт тротуаров допускается с</w:t>
      </w:r>
      <w:r w:rsidRPr="000A0603">
        <w:rPr>
          <w:sz w:val="28"/>
          <w:szCs w:val="28"/>
        </w:rPr>
        <w:tab/>
        <w:t xml:space="preserve"> разрешения</w:t>
      </w:r>
      <w:r w:rsidRPr="000A0603">
        <w:rPr>
          <w:sz w:val="28"/>
          <w:szCs w:val="28"/>
        </w:rPr>
        <w:tab/>
        <w:t xml:space="preserve"> главы </w:t>
      </w:r>
      <w:r w:rsidR="009D6849">
        <w:rPr>
          <w:sz w:val="28"/>
          <w:szCs w:val="28"/>
        </w:rPr>
        <w:t>Дмитриевского</w:t>
      </w:r>
      <w:r w:rsidRPr="000A0603">
        <w:rPr>
          <w:sz w:val="28"/>
          <w:szCs w:val="28"/>
        </w:rPr>
        <w:t xml:space="preserve"> сельского поселения при наличии согласованного проекта, при этом должно быть соблюдено целевое назначение земельного</w:t>
      </w:r>
      <w:r w:rsidRPr="000A0603">
        <w:rPr>
          <w:sz w:val="28"/>
          <w:szCs w:val="28"/>
        </w:rPr>
        <w:tab/>
        <w:t>участка.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13.2. Выдача разрешений</w:t>
      </w:r>
      <w:r w:rsidRPr="000A0603">
        <w:rPr>
          <w:sz w:val="28"/>
          <w:szCs w:val="28"/>
        </w:rPr>
        <w:tab/>
        <w:t xml:space="preserve">на установку точек выносной и мелкорозничной торговли     производится   главой   </w:t>
      </w:r>
      <w:r w:rsidR="009D6849">
        <w:rPr>
          <w:sz w:val="28"/>
          <w:szCs w:val="28"/>
        </w:rPr>
        <w:t>Дмитриевского</w:t>
      </w:r>
      <w:r w:rsidRPr="000A0603">
        <w:rPr>
          <w:sz w:val="28"/>
          <w:szCs w:val="28"/>
        </w:rPr>
        <w:t xml:space="preserve">  сельского  поселения на основании</w:t>
      </w:r>
      <w:r w:rsidRPr="000A0603">
        <w:rPr>
          <w:sz w:val="28"/>
          <w:szCs w:val="28"/>
        </w:rPr>
        <w:tab/>
        <w:t xml:space="preserve">   эскизного</w:t>
      </w:r>
      <w:r w:rsidRPr="000A0603">
        <w:rPr>
          <w:sz w:val="28"/>
          <w:szCs w:val="28"/>
        </w:rPr>
        <w:tab/>
        <w:t xml:space="preserve">  проекта,   утвержденного  отделом  градостроительства и по согласованию с отделом торговли и лицензирования и</w:t>
      </w:r>
      <w:r w:rsidRPr="000A0603">
        <w:rPr>
          <w:sz w:val="28"/>
          <w:szCs w:val="28"/>
        </w:rPr>
        <w:tab/>
        <w:t xml:space="preserve"> органами</w:t>
      </w:r>
      <w:r w:rsidRPr="000A0603">
        <w:rPr>
          <w:sz w:val="28"/>
          <w:szCs w:val="28"/>
        </w:rPr>
        <w:tab/>
        <w:t xml:space="preserve">санитарно-эпидемиологического надзора. 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13.3.Организация нестационарной торговой</w:t>
      </w:r>
      <w:r w:rsidRPr="000A0603">
        <w:rPr>
          <w:sz w:val="28"/>
          <w:szCs w:val="28"/>
        </w:rPr>
        <w:tab/>
        <w:t xml:space="preserve"> сети, в т.ч.</w:t>
      </w:r>
      <w:r w:rsidRPr="000A0603">
        <w:rPr>
          <w:sz w:val="28"/>
          <w:szCs w:val="28"/>
        </w:rPr>
        <w:tab/>
        <w:t>объектов  мелкорозничной передвижной</w:t>
      </w:r>
      <w:r w:rsidRPr="000A0603">
        <w:rPr>
          <w:sz w:val="28"/>
          <w:szCs w:val="28"/>
        </w:rPr>
        <w:tab/>
        <w:t xml:space="preserve"> торговой сети, осуществляется в соответствии</w:t>
      </w:r>
      <w:r w:rsidRPr="000A0603">
        <w:rPr>
          <w:sz w:val="28"/>
          <w:szCs w:val="28"/>
        </w:rPr>
        <w:tab/>
        <w:t xml:space="preserve"> с утвержденным перечнем мест, на которых разрешено</w:t>
      </w:r>
      <w:r w:rsidRPr="000A0603">
        <w:rPr>
          <w:sz w:val="28"/>
          <w:szCs w:val="28"/>
        </w:rPr>
        <w:tab/>
        <w:t>осуществлять торговлю, оказывать услуги в нестационарной сети.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13.4. Владельцы малых архитектурных форм, точек выносной</w:t>
      </w:r>
      <w:r w:rsidRPr="000A0603">
        <w:rPr>
          <w:sz w:val="28"/>
          <w:szCs w:val="28"/>
        </w:rPr>
        <w:tab/>
        <w:t xml:space="preserve"> и  мелкорозничной торговли, обязаны содержать их и прилегающую территорию в надлежащем санитарно-эстетическом состоянии.</w:t>
      </w:r>
      <w:r w:rsidRPr="000A0603">
        <w:rPr>
          <w:sz w:val="28"/>
          <w:szCs w:val="28"/>
        </w:rPr>
        <w:tab/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Своевременно (или </w:t>
      </w:r>
      <w:r w:rsidRPr="000A0603">
        <w:rPr>
          <w:sz w:val="28"/>
          <w:szCs w:val="28"/>
        </w:rPr>
        <w:tab/>
        <w:t>по требованию администрации сельского поселения) производить ремонт, отделку и окраску,</w:t>
      </w:r>
      <w:r w:rsidRPr="000A0603">
        <w:rPr>
          <w:sz w:val="28"/>
          <w:szCs w:val="28"/>
        </w:rPr>
        <w:tab/>
        <w:t xml:space="preserve"> в соответствии с</w:t>
      </w:r>
      <w:r w:rsidRPr="000A0603">
        <w:rPr>
          <w:sz w:val="28"/>
          <w:szCs w:val="28"/>
        </w:rPr>
        <w:tab/>
        <w:t xml:space="preserve"> выданным разрешением.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13.5.  Обязательным  для  владельцев  малых   архитектурных  форм, точек выносной и мелкорозничной</w:t>
      </w:r>
      <w:r w:rsidRPr="000A0603">
        <w:rPr>
          <w:sz w:val="28"/>
          <w:szCs w:val="28"/>
        </w:rPr>
        <w:tab/>
        <w:t xml:space="preserve"> торговли является установка емкостей для сбора бытовых отходов и заключение договора</w:t>
      </w:r>
      <w:r w:rsidRPr="000A0603">
        <w:rPr>
          <w:sz w:val="28"/>
          <w:szCs w:val="28"/>
        </w:rPr>
        <w:tab/>
        <w:t xml:space="preserve"> со специализированной организацией на их вывоз.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13.6. Окраска,</w:t>
      </w:r>
      <w:r w:rsidRPr="000A0603">
        <w:rPr>
          <w:sz w:val="28"/>
          <w:szCs w:val="28"/>
        </w:rPr>
        <w:tab/>
        <w:t>побелка каменных, железобетонных и металлических оград, ворот, опор</w:t>
      </w:r>
      <w:r w:rsidRPr="000A0603">
        <w:rPr>
          <w:sz w:val="28"/>
          <w:szCs w:val="28"/>
        </w:rPr>
        <w:tab/>
        <w:t xml:space="preserve"> уличного освещения,</w:t>
      </w:r>
      <w:r w:rsidRPr="000A0603">
        <w:rPr>
          <w:sz w:val="28"/>
          <w:szCs w:val="28"/>
        </w:rPr>
        <w:tab/>
        <w:t>киосков, жилых, общественных и промышленных</w:t>
      </w:r>
      <w:r w:rsidRPr="000A0603">
        <w:rPr>
          <w:sz w:val="28"/>
          <w:szCs w:val="28"/>
        </w:rPr>
        <w:tab/>
        <w:t xml:space="preserve">  зданий  рекомендуется  производить не реже одного раза в два года, а ремонт -  </w:t>
      </w:r>
      <w:r w:rsidRPr="000A0603">
        <w:rPr>
          <w:sz w:val="28"/>
          <w:szCs w:val="28"/>
        </w:rPr>
        <w:tab/>
        <w:t>по   мере  необходимости или по требованию</w:t>
      </w:r>
      <w:r w:rsidRPr="000A0603">
        <w:rPr>
          <w:sz w:val="28"/>
          <w:szCs w:val="28"/>
        </w:rPr>
        <w:lastRenderedPageBreak/>
        <w:tab/>
        <w:t>администрации сельского поселения.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 xml:space="preserve">14. Порядок  содержания жилых  и  нежилых  зданий, 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>строений  и сооружений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14.1. Владельцам зданий,</w:t>
      </w:r>
      <w:r w:rsidRPr="000A0603">
        <w:rPr>
          <w:sz w:val="28"/>
          <w:szCs w:val="28"/>
        </w:rPr>
        <w:tab/>
        <w:t>строений, домовладений и сооружений (юридическим и</w:t>
      </w:r>
      <w:r w:rsidRPr="000A0603">
        <w:rPr>
          <w:sz w:val="28"/>
          <w:szCs w:val="28"/>
        </w:rPr>
        <w:tab/>
        <w:t xml:space="preserve">физическим лицам) вменяется в обязанность содержание фасадов, принадлежащих им </w:t>
      </w:r>
      <w:r w:rsidRPr="000A0603">
        <w:rPr>
          <w:sz w:val="28"/>
          <w:szCs w:val="28"/>
        </w:rPr>
        <w:tab/>
        <w:t xml:space="preserve">зданий и всех элементов внешнего </w:t>
      </w:r>
      <w:r w:rsidRPr="000A0603">
        <w:rPr>
          <w:sz w:val="28"/>
          <w:szCs w:val="28"/>
        </w:rPr>
        <w:tab/>
        <w:t>благоустройства относящихся к ним, в образцовом</w:t>
      </w:r>
      <w:r w:rsidRPr="000A0603">
        <w:rPr>
          <w:sz w:val="28"/>
          <w:szCs w:val="28"/>
        </w:rPr>
        <w:tab/>
        <w:t>техническом и</w:t>
      </w:r>
      <w:r w:rsidRPr="000A0603">
        <w:rPr>
          <w:sz w:val="28"/>
          <w:szCs w:val="28"/>
        </w:rPr>
        <w:tab/>
        <w:t>эстетическом</w:t>
      </w:r>
      <w:r w:rsidRPr="000A0603">
        <w:rPr>
          <w:sz w:val="28"/>
          <w:szCs w:val="28"/>
        </w:rPr>
        <w:tab/>
        <w:t>состоянии.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14.2. Ремонт, окраска зданий, домовладений</w:t>
      </w:r>
      <w:r w:rsidRPr="000A0603">
        <w:rPr>
          <w:sz w:val="28"/>
          <w:szCs w:val="28"/>
        </w:rPr>
        <w:tab/>
        <w:t xml:space="preserve"> выполняются за счет средств и силами их владельцев или строительными организациями</w:t>
      </w:r>
      <w:r w:rsidRPr="000A0603">
        <w:rPr>
          <w:sz w:val="28"/>
          <w:szCs w:val="28"/>
        </w:rPr>
        <w:tab/>
        <w:t xml:space="preserve"> на договорной основе.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14.3. Предприятия и  организации, предприятия жилищно- коммунального хозяйства,  правления</w:t>
      </w:r>
      <w:r w:rsidRPr="000A0603">
        <w:rPr>
          <w:sz w:val="28"/>
          <w:szCs w:val="28"/>
        </w:rPr>
        <w:tab/>
        <w:t xml:space="preserve">  товариществ собственников   жилья,   граждане,   владеющие  домами   на</w:t>
      </w:r>
      <w:r w:rsidRPr="000A0603">
        <w:rPr>
          <w:sz w:val="28"/>
          <w:szCs w:val="28"/>
        </w:rPr>
        <w:tab/>
        <w:t>праве</w:t>
      </w:r>
      <w:r w:rsidRPr="000A0603">
        <w:rPr>
          <w:sz w:val="28"/>
          <w:szCs w:val="28"/>
        </w:rPr>
        <w:tab/>
        <w:t xml:space="preserve">  личной собственности, обязаны эксплуатировать</w:t>
      </w:r>
      <w:r w:rsidRPr="000A0603">
        <w:rPr>
          <w:sz w:val="28"/>
          <w:szCs w:val="28"/>
        </w:rPr>
        <w:tab/>
        <w:t xml:space="preserve"> здания, строения</w:t>
      </w:r>
      <w:r w:rsidRPr="000A0603">
        <w:rPr>
          <w:sz w:val="28"/>
          <w:szCs w:val="28"/>
        </w:rPr>
        <w:tab/>
        <w:t xml:space="preserve"> и сооружения, а</w:t>
      </w:r>
      <w:r w:rsidRPr="000A0603">
        <w:rPr>
          <w:sz w:val="28"/>
          <w:szCs w:val="28"/>
        </w:rPr>
        <w:tab/>
        <w:t xml:space="preserve">так же производить  их  ремонт в соответствии  с   установленными  правилами </w:t>
      </w:r>
      <w:r w:rsidRPr="000A0603">
        <w:rPr>
          <w:sz w:val="28"/>
          <w:szCs w:val="28"/>
        </w:rPr>
        <w:tab/>
        <w:t>и нормами технической</w:t>
      </w:r>
      <w:r w:rsidRPr="000A0603">
        <w:rPr>
          <w:sz w:val="28"/>
          <w:szCs w:val="28"/>
        </w:rPr>
        <w:tab/>
        <w:t>эксплуатации.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14.4. Для</w:t>
      </w:r>
      <w:r w:rsidRPr="000A0603">
        <w:rPr>
          <w:sz w:val="28"/>
          <w:szCs w:val="28"/>
        </w:rPr>
        <w:tab/>
        <w:t xml:space="preserve"> отвода воды с крыш домовладелец обязан установить водосборные желоба и организовать </w:t>
      </w:r>
      <w:r w:rsidRPr="000A0603">
        <w:rPr>
          <w:sz w:val="28"/>
          <w:szCs w:val="28"/>
        </w:rPr>
        <w:tab/>
        <w:t>водосток в</w:t>
      </w:r>
      <w:r w:rsidRPr="000A0603">
        <w:rPr>
          <w:sz w:val="28"/>
          <w:szCs w:val="28"/>
        </w:rPr>
        <w:tab/>
        <w:t>отводную канаву, устроенную на своем земельном</w:t>
      </w:r>
      <w:r w:rsidRPr="000A0603">
        <w:rPr>
          <w:sz w:val="28"/>
          <w:szCs w:val="28"/>
        </w:rPr>
        <w:tab/>
        <w:t xml:space="preserve"> участке,  на расстоянии</w:t>
      </w:r>
      <w:r w:rsidRPr="000A0603">
        <w:rPr>
          <w:sz w:val="28"/>
          <w:szCs w:val="28"/>
        </w:rPr>
        <w:tab/>
        <w:t>не менее 1 метра от смежного земельного участка.</w:t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14.5. Необходимость</w:t>
      </w:r>
      <w:r w:rsidRPr="000A0603">
        <w:rPr>
          <w:sz w:val="28"/>
          <w:szCs w:val="28"/>
        </w:rPr>
        <w:tab/>
        <w:t xml:space="preserve"> и периодичность</w:t>
      </w:r>
      <w:r w:rsidRPr="000A0603">
        <w:rPr>
          <w:sz w:val="28"/>
          <w:szCs w:val="28"/>
        </w:rPr>
        <w:tab/>
        <w:t xml:space="preserve"> проведения работ по ремонту и окраске фасадов зданий определяются:</w:t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владельцами</w:t>
      </w:r>
      <w:r w:rsidRPr="000A0603">
        <w:rPr>
          <w:sz w:val="28"/>
          <w:szCs w:val="28"/>
        </w:rPr>
        <w:tab/>
        <w:t xml:space="preserve"> исходя из существующего состояния фасада; </w:t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>− администрацией</w:t>
      </w:r>
      <w:r w:rsidRPr="000A0603">
        <w:rPr>
          <w:sz w:val="28"/>
          <w:szCs w:val="28"/>
        </w:rPr>
        <w:tab/>
        <w:t xml:space="preserve">   сельского</w:t>
      </w:r>
      <w:r w:rsidRPr="000A0603">
        <w:rPr>
          <w:sz w:val="28"/>
          <w:szCs w:val="28"/>
        </w:rPr>
        <w:tab/>
        <w:t xml:space="preserve">    поселения .   </w:t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14.6.</w:t>
      </w:r>
      <w:r w:rsidRPr="000A0603">
        <w:rPr>
          <w:sz w:val="28"/>
          <w:szCs w:val="28"/>
        </w:rPr>
        <w:tab/>
        <w:t>Изменение</w:t>
      </w:r>
      <w:r w:rsidRPr="000A0603">
        <w:rPr>
          <w:sz w:val="28"/>
          <w:szCs w:val="28"/>
        </w:rPr>
        <w:tab/>
        <w:t>некоторых</w:t>
      </w:r>
      <w:r w:rsidRPr="000A0603">
        <w:rPr>
          <w:sz w:val="28"/>
          <w:szCs w:val="28"/>
        </w:rPr>
        <w:tab/>
        <w:t>деталей фасадов</w:t>
      </w:r>
      <w:r w:rsidRPr="000A0603">
        <w:rPr>
          <w:sz w:val="28"/>
          <w:szCs w:val="28"/>
        </w:rPr>
        <w:tab/>
        <w:t>зданий, устройство новых балконов,</w:t>
      </w:r>
      <w:r w:rsidRPr="000A0603">
        <w:rPr>
          <w:sz w:val="28"/>
          <w:szCs w:val="28"/>
        </w:rPr>
        <w:tab/>
        <w:t>оконных и</w:t>
      </w:r>
      <w:r w:rsidRPr="000A0603">
        <w:rPr>
          <w:sz w:val="28"/>
          <w:szCs w:val="28"/>
        </w:rPr>
        <w:tab/>
        <w:t>дверных проемов (входов) обязательно согласовываются с администрацией сельского поселения.</w:t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14.7.  После окончания работ на</w:t>
      </w:r>
      <w:r w:rsidRPr="000A0603">
        <w:rPr>
          <w:sz w:val="28"/>
          <w:szCs w:val="28"/>
        </w:rPr>
        <w:tab/>
        <w:t>фасадах зданий обязательна</w:t>
      </w:r>
      <w:r w:rsidRPr="000A0603">
        <w:rPr>
          <w:sz w:val="28"/>
          <w:szCs w:val="28"/>
        </w:rPr>
        <w:tab/>
        <w:t>очистка, мойка прилегающих  строений  и  территорий (пешеходных дорожек, улиц, газонов   и т.д.).</w:t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14.8. Строительный   мусор,  образуемый  при  ремонте     зданий,</w:t>
      </w:r>
      <w:r w:rsidRPr="000A0603">
        <w:rPr>
          <w:sz w:val="28"/>
          <w:szCs w:val="28"/>
        </w:rPr>
        <w:tab/>
        <w:t xml:space="preserve">  должен собираться</w:t>
      </w:r>
      <w:r w:rsidRPr="000A0603">
        <w:rPr>
          <w:sz w:val="28"/>
          <w:szCs w:val="28"/>
        </w:rPr>
        <w:tab/>
        <w:t>и  вывозится в места санкционированного</w:t>
      </w:r>
      <w:r w:rsidRPr="000A0603">
        <w:rPr>
          <w:sz w:val="28"/>
          <w:szCs w:val="28"/>
        </w:rPr>
        <w:tab/>
        <w:t xml:space="preserve"> складирования.</w:t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14.9 . На  фасаде  каждого  дома устанавливает</w:t>
      </w:r>
      <w:r w:rsidRPr="000A0603">
        <w:rPr>
          <w:sz w:val="28"/>
          <w:szCs w:val="28"/>
        </w:rPr>
        <w:tab/>
        <w:t xml:space="preserve">номерной знак утвержденного образца. </w:t>
      </w:r>
      <w:r w:rsidRPr="000A0603">
        <w:rPr>
          <w:sz w:val="28"/>
          <w:szCs w:val="28"/>
        </w:rPr>
        <w:tab/>
        <w:t>Ответственность</w:t>
      </w:r>
      <w:r w:rsidRPr="000A0603">
        <w:rPr>
          <w:sz w:val="28"/>
          <w:szCs w:val="28"/>
        </w:rPr>
        <w:tab/>
        <w:t>за исправность номерного знака несет владелец дома.</w:t>
      </w:r>
    </w:p>
    <w:p w:rsidR="004940B9" w:rsidRPr="000A0603" w:rsidRDefault="004940B9" w:rsidP="004940B9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    </w:t>
      </w:r>
    </w:p>
    <w:p w:rsidR="004940B9" w:rsidRPr="000A0603" w:rsidRDefault="004940B9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 xml:space="preserve">          14.10. За</w:t>
      </w:r>
      <w:r w:rsidRPr="000A0603">
        <w:rPr>
          <w:sz w:val="28"/>
          <w:szCs w:val="28"/>
        </w:rPr>
        <w:tab/>
        <w:t xml:space="preserve"> установку  и  содержание  на   фасадах  зданий   вывесок,</w:t>
      </w:r>
      <w:r w:rsidRPr="000A0603">
        <w:rPr>
          <w:sz w:val="28"/>
          <w:szCs w:val="28"/>
        </w:rPr>
        <w:tab/>
        <w:t xml:space="preserve"> реклам, аншлагов,</w:t>
      </w:r>
      <w:r w:rsidRPr="000A0603">
        <w:rPr>
          <w:sz w:val="28"/>
          <w:szCs w:val="28"/>
        </w:rPr>
        <w:tab/>
        <w:t>номерных</w:t>
      </w:r>
      <w:r w:rsidRPr="000A0603">
        <w:rPr>
          <w:sz w:val="28"/>
          <w:szCs w:val="28"/>
        </w:rPr>
        <w:tab/>
        <w:t>знаков несут ответственность владельцы зданий.</w:t>
      </w:r>
    </w:p>
    <w:p w:rsidR="004940B9" w:rsidRPr="000A0603" w:rsidRDefault="004940B9" w:rsidP="004940B9">
      <w:pPr>
        <w:tabs>
          <w:tab w:val="left" w:pos="0"/>
        </w:tabs>
        <w:rPr>
          <w:sz w:val="28"/>
          <w:szCs w:val="28"/>
        </w:rPr>
      </w:pPr>
    </w:p>
    <w:p w:rsidR="004940B9" w:rsidRPr="000A0603" w:rsidRDefault="004940B9" w:rsidP="004940B9">
      <w:pPr>
        <w:tabs>
          <w:tab w:val="left" w:pos="-142"/>
        </w:tabs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>15. Порядок проведения работ при строительстве, ремонте подземных коммуникаций, капитального ремонта дорог, тротуаров и других видов</w:t>
      </w:r>
    </w:p>
    <w:p w:rsidR="004940B9" w:rsidRPr="000A0603" w:rsidRDefault="004940B9" w:rsidP="004940B9">
      <w:pPr>
        <w:tabs>
          <w:tab w:val="left" w:pos="-142"/>
        </w:tabs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lastRenderedPageBreak/>
        <w:t>земляных работ</w:t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15.1. Строительство</w:t>
      </w:r>
      <w:r w:rsidRPr="000A0603">
        <w:rPr>
          <w:sz w:val="28"/>
          <w:szCs w:val="28"/>
        </w:rPr>
        <w:tab/>
        <w:t xml:space="preserve"> (ремонт)</w:t>
      </w:r>
      <w:r w:rsidRPr="000A0603">
        <w:rPr>
          <w:sz w:val="28"/>
          <w:szCs w:val="28"/>
        </w:rPr>
        <w:tab/>
        <w:t>подземных</w:t>
      </w:r>
      <w:r w:rsidRPr="000A0603">
        <w:rPr>
          <w:sz w:val="28"/>
          <w:szCs w:val="28"/>
        </w:rPr>
        <w:tab/>
        <w:t xml:space="preserve"> коммуникаций и</w:t>
      </w:r>
      <w:r w:rsidRPr="000A0603">
        <w:rPr>
          <w:sz w:val="28"/>
          <w:szCs w:val="28"/>
        </w:rPr>
        <w:tab/>
        <w:t>других    видов земляных работ осуществляется на</w:t>
      </w:r>
      <w:r w:rsidRPr="000A0603">
        <w:rPr>
          <w:sz w:val="28"/>
          <w:szCs w:val="28"/>
        </w:rPr>
        <w:tab/>
        <w:t>основании</w:t>
      </w:r>
      <w:r w:rsidRPr="000A0603">
        <w:rPr>
          <w:sz w:val="28"/>
          <w:szCs w:val="28"/>
        </w:rPr>
        <w:tab/>
        <w:t xml:space="preserve">письменного разрешения  отдела градостроительства администрации района и согласования с администрацией </w:t>
      </w:r>
      <w:r w:rsidR="009D6849">
        <w:rPr>
          <w:sz w:val="28"/>
          <w:szCs w:val="28"/>
        </w:rPr>
        <w:t>Дмитриевского</w:t>
      </w:r>
      <w:r w:rsidRPr="000A0603">
        <w:rPr>
          <w:sz w:val="28"/>
          <w:szCs w:val="28"/>
        </w:rPr>
        <w:t xml:space="preserve"> сельского поселения.</w:t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15.2. На</w:t>
      </w:r>
      <w:r w:rsidRPr="000A0603">
        <w:rPr>
          <w:sz w:val="28"/>
          <w:szCs w:val="28"/>
        </w:rPr>
        <w:tab/>
        <w:t>производство работ выдаются:</w:t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разрешение</w:t>
      </w:r>
      <w:r w:rsidRPr="000A0603">
        <w:rPr>
          <w:sz w:val="28"/>
          <w:szCs w:val="28"/>
        </w:rPr>
        <w:tab/>
        <w:t>при плановом строительстве</w:t>
      </w:r>
      <w:r w:rsidRPr="000A0603">
        <w:rPr>
          <w:sz w:val="28"/>
          <w:szCs w:val="28"/>
        </w:rPr>
        <w:tab/>
        <w:t xml:space="preserve"> (Администрация района);</w:t>
      </w:r>
      <w:r w:rsidRPr="000A0603">
        <w:rPr>
          <w:sz w:val="28"/>
          <w:szCs w:val="28"/>
        </w:rPr>
        <w:tab/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разрешение</w:t>
      </w:r>
      <w:r w:rsidRPr="000A0603">
        <w:rPr>
          <w:sz w:val="28"/>
          <w:szCs w:val="28"/>
        </w:rPr>
        <w:tab/>
        <w:t>на</w:t>
      </w:r>
      <w:r w:rsidRPr="000A0603">
        <w:rPr>
          <w:sz w:val="28"/>
          <w:szCs w:val="28"/>
        </w:rPr>
        <w:tab/>
        <w:t>все виды</w:t>
      </w:r>
      <w:r w:rsidRPr="000A0603">
        <w:rPr>
          <w:sz w:val="28"/>
          <w:szCs w:val="28"/>
        </w:rPr>
        <w:tab/>
        <w:t>ремонта (администрация поселения).</w:t>
      </w:r>
      <w:r w:rsidRPr="000A0603">
        <w:rPr>
          <w:sz w:val="28"/>
          <w:szCs w:val="28"/>
        </w:rPr>
        <w:tab/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15.3. В случае если производство строительных (ремонтных) работ связано с частичным</w:t>
      </w:r>
      <w:r w:rsidRPr="000A0603">
        <w:rPr>
          <w:sz w:val="28"/>
          <w:szCs w:val="28"/>
        </w:rPr>
        <w:tab/>
        <w:t>или полным перекрытием движения транспорта, выдача разрешения производится по согласованию с органами ГИБДД.</w:t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15.4. Копия  разрешения  должна  храниться  на  месте  производства  работ и предъявляться по</w:t>
      </w:r>
      <w:r w:rsidRPr="000A0603">
        <w:rPr>
          <w:sz w:val="28"/>
          <w:szCs w:val="28"/>
        </w:rPr>
        <w:tab/>
        <w:t xml:space="preserve"> первому требованию должностных лиц органов государственного и муниципального контроля.</w:t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15.5.  В  случае,  если   в   процессе  производства работ  внесены изменения в условия, на которых выдано разрешение, исполнитель работ  незамедлительно информирует орган, выдавший разрешение.</w:t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15.6. Аварийные  работы разрешается  выполнять немедленно, с одновременным  уведомлением  в течение  1 часа владельцев    подземных</w:t>
      </w:r>
      <w:r w:rsidRPr="000A0603">
        <w:rPr>
          <w:sz w:val="28"/>
          <w:szCs w:val="28"/>
        </w:rPr>
        <w:tab/>
        <w:t xml:space="preserve"> коммуникаций, попадающих    в    зону    производства    работ    и    соответствующих      служб (Администрация сельского поселения,  ГИБДД,  электросети,  участок  связи   и т.д.).</w:t>
      </w:r>
      <w:r w:rsidRPr="000A0603">
        <w:rPr>
          <w:sz w:val="28"/>
          <w:szCs w:val="28"/>
        </w:rPr>
        <w:tab/>
        <w:t>Разрешение в таких случаях оформляется одновременно,</w:t>
      </w:r>
      <w:r w:rsidRPr="000A0603">
        <w:rPr>
          <w:sz w:val="28"/>
          <w:szCs w:val="28"/>
        </w:rPr>
        <w:tab/>
        <w:t>либо</w:t>
      </w:r>
      <w:r w:rsidRPr="000A0603">
        <w:rPr>
          <w:sz w:val="28"/>
          <w:szCs w:val="28"/>
        </w:rPr>
        <w:tab/>
        <w:t>в первый же рабочий день,</w:t>
      </w:r>
      <w:r w:rsidRPr="000A0603">
        <w:rPr>
          <w:sz w:val="28"/>
          <w:szCs w:val="28"/>
        </w:rPr>
        <w:tab/>
        <w:t>если</w:t>
      </w:r>
      <w:r w:rsidRPr="000A0603">
        <w:rPr>
          <w:sz w:val="28"/>
          <w:szCs w:val="28"/>
        </w:rPr>
        <w:tab/>
        <w:t>работы производятся в</w:t>
      </w:r>
      <w:r w:rsidRPr="000A0603">
        <w:rPr>
          <w:sz w:val="28"/>
          <w:szCs w:val="28"/>
        </w:rPr>
        <w:tab/>
        <w:t>выходные и праздничные дни.</w:t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15.7. Строительная    организация,   или    физическое   лицо,      выполняющее строительные  (ремонтные)  работы, несет  полную ответственность за  качество восстановления нарушенного</w:t>
      </w:r>
      <w:r w:rsidRPr="000A0603">
        <w:rPr>
          <w:sz w:val="28"/>
          <w:szCs w:val="28"/>
        </w:rPr>
        <w:tab/>
        <w:t xml:space="preserve"> в процессе выполнения работ дорожного покрытия, тротуаров, газонов, зеленых насаждений,</w:t>
      </w:r>
      <w:r w:rsidRPr="000A0603">
        <w:rPr>
          <w:sz w:val="28"/>
          <w:szCs w:val="28"/>
        </w:rPr>
        <w:tab/>
        <w:t xml:space="preserve"> элементов</w:t>
      </w:r>
      <w:r w:rsidRPr="000A0603">
        <w:rPr>
          <w:sz w:val="28"/>
          <w:szCs w:val="28"/>
        </w:rPr>
        <w:tab/>
        <w:t>благоустройства</w:t>
      </w:r>
      <w:r w:rsidRPr="000A0603">
        <w:rPr>
          <w:sz w:val="28"/>
          <w:szCs w:val="28"/>
        </w:rPr>
        <w:tab/>
        <w:t>и т.п.</w:t>
      </w:r>
      <w:r w:rsidRPr="000A0603">
        <w:rPr>
          <w:sz w:val="28"/>
          <w:szCs w:val="28"/>
        </w:rPr>
        <w:tab/>
        <w:t xml:space="preserve">  и в случае   выявления   брака   в  течение  года  после  выполнения   работ обязаны устранить его.</w:t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15.8. Выполнение      строительства  (ремонта)     выгребных    (сливных)    ям,   подземных     коммуникаций,   капитального   ремонта  дорог и  тротуаров    и    ведение прочих  земляных   работ    без получения разрешения,   как  и   выполнение   не   указанных   в   разрешении   видов    работ,    является     самовольным</w:t>
      </w:r>
      <w:r w:rsidRPr="000A0603">
        <w:rPr>
          <w:sz w:val="28"/>
          <w:szCs w:val="28"/>
        </w:rPr>
        <w:tab/>
        <w:t>и   влечет ответственность     юридических     и     физических     лиц,    предусмотренную  действующим  законодательством.</w:t>
      </w:r>
    </w:p>
    <w:p w:rsidR="004940B9" w:rsidRPr="000A0603" w:rsidRDefault="004940B9" w:rsidP="004940B9">
      <w:pPr>
        <w:tabs>
          <w:tab w:val="left" w:pos="0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15.9. В случае обнаружения ответственными лицами несанкционированного проведения работ</w:t>
      </w:r>
      <w:r w:rsidRPr="000A0603">
        <w:rPr>
          <w:sz w:val="28"/>
          <w:szCs w:val="28"/>
        </w:rPr>
        <w:tab/>
        <w:t xml:space="preserve"> они должны быть немедленно приостановлены до выявления обстоятельств дела.</w:t>
      </w:r>
    </w:p>
    <w:p w:rsidR="004940B9" w:rsidRPr="000A0603" w:rsidRDefault="004940B9" w:rsidP="004940B9">
      <w:pPr>
        <w:tabs>
          <w:tab w:val="left" w:pos="0"/>
        </w:tabs>
        <w:rPr>
          <w:sz w:val="28"/>
          <w:szCs w:val="28"/>
          <w:u w:val="single"/>
        </w:rPr>
      </w:pPr>
      <w:r w:rsidRPr="000A0603">
        <w:rPr>
          <w:sz w:val="28"/>
          <w:szCs w:val="28"/>
        </w:rPr>
        <w:tab/>
      </w:r>
      <w:r w:rsidRPr="000A0603">
        <w:rPr>
          <w:sz w:val="28"/>
          <w:szCs w:val="28"/>
          <w:u w:val="single"/>
        </w:rPr>
        <w:t>15.10. Производство</w:t>
      </w:r>
      <w:r w:rsidRPr="000A0603">
        <w:rPr>
          <w:sz w:val="28"/>
          <w:szCs w:val="28"/>
          <w:u w:val="single"/>
        </w:rPr>
        <w:tab/>
        <w:t>работ.</w:t>
      </w:r>
    </w:p>
    <w:p w:rsidR="004940B9" w:rsidRPr="000A0603" w:rsidRDefault="004940B9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ab/>
        <w:t>15.10.1.Строительство (ремонт) подземных коммуникаций должно вестись в технологической</w:t>
      </w:r>
      <w:r w:rsidRPr="000A0603">
        <w:rPr>
          <w:sz w:val="28"/>
          <w:szCs w:val="28"/>
        </w:rPr>
        <w:tab/>
        <w:t>последовательности согласно</w:t>
      </w:r>
      <w:r w:rsidRPr="000A0603">
        <w:rPr>
          <w:sz w:val="28"/>
          <w:szCs w:val="28"/>
        </w:rPr>
        <w:tab/>
        <w:t xml:space="preserve"> плану производства  работ при постоянном строительном и (или) авторском надзоре.</w:t>
      </w:r>
    </w:p>
    <w:p w:rsidR="004940B9" w:rsidRPr="000A0603" w:rsidRDefault="004940B9" w:rsidP="004940B9">
      <w:pPr>
        <w:tabs>
          <w:tab w:val="left" w:pos="0"/>
        </w:tabs>
        <w:rPr>
          <w:sz w:val="28"/>
          <w:szCs w:val="28"/>
          <w:u w:val="single"/>
        </w:rPr>
      </w:pPr>
      <w:r w:rsidRPr="000A0603">
        <w:rPr>
          <w:sz w:val="28"/>
          <w:szCs w:val="28"/>
        </w:rPr>
        <w:tab/>
      </w:r>
      <w:r w:rsidRPr="000A0603">
        <w:rPr>
          <w:sz w:val="28"/>
          <w:szCs w:val="28"/>
          <w:u w:val="single"/>
        </w:rPr>
        <w:t>15.10.2.</w:t>
      </w:r>
      <w:r w:rsidRPr="000A0603">
        <w:rPr>
          <w:sz w:val="28"/>
          <w:szCs w:val="28"/>
          <w:u w:val="single"/>
        </w:rPr>
        <w:tab/>
        <w:t>Строительная организация обязана</w:t>
      </w:r>
      <w:r w:rsidRPr="000A0603">
        <w:rPr>
          <w:sz w:val="28"/>
          <w:szCs w:val="28"/>
          <w:u w:val="single"/>
        </w:rPr>
        <w:tab/>
        <w:t xml:space="preserve"> до начала работ:</w:t>
      </w:r>
    </w:p>
    <w:p w:rsidR="004940B9" w:rsidRPr="000A0603" w:rsidRDefault="004940B9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lastRenderedPageBreak/>
        <w:t>- Оградить место производства</w:t>
      </w:r>
      <w:r w:rsidRPr="000A0603">
        <w:rPr>
          <w:sz w:val="28"/>
          <w:szCs w:val="28"/>
        </w:rPr>
        <w:tab/>
        <w:t>работ</w:t>
      </w:r>
      <w:r w:rsidRPr="000A0603">
        <w:rPr>
          <w:sz w:val="28"/>
          <w:szCs w:val="28"/>
        </w:rPr>
        <w:tab/>
        <w:t xml:space="preserve"> барьерами</w:t>
      </w:r>
      <w:r w:rsidRPr="000A0603">
        <w:rPr>
          <w:sz w:val="28"/>
          <w:szCs w:val="28"/>
        </w:rPr>
        <w:tab/>
        <w:t xml:space="preserve"> стандартного  типа,   либо лентой, окрашенными</w:t>
      </w:r>
      <w:r w:rsidRPr="000A0603">
        <w:rPr>
          <w:sz w:val="28"/>
          <w:szCs w:val="28"/>
        </w:rPr>
        <w:tab/>
        <w:t>в бело-красные цвета;</w:t>
      </w:r>
    </w:p>
    <w:p w:rsidR="004940B9" w:rsidRPr="000A0603" w:rsidRDefault="004940B9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>- В  темное  время  суток  обеспечить  ограждение     сигнальными</w:t>
      </w:r>
      <w:r w:rsidRPr="000A0603">
        <w:rPr>
          <w:sz w:val="28"/>
          <w:szCs w:val="28"/>
        </w:rPr>
        <w:tab/>
        <w:t xml:space="preserve"> лампами красного цвета;</w:t>
      </w:r>
    </w:p>
    <w:p w:rsidR="004940B9" w:rsidRPr="000A0603" w:rsidRDefault="004940B9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>- Обеспечить установку дорожных знаков, предупреждающих о производстве строительных работ, а при необходимости – схемы объезда и указателей  на</w:t>
      </w:r>
      <w:r w:rsidRPr="000A0603">
        <w:rPr>
          <w:sz w:val="28"/>
          <w:szCs w:val="28"/>
        </w:rPr>
        <w:tab/>
        <w:t>всем протяжении объездного маршрута;</w:t>
      </w:r>
    </w:p>
    <w:p w:rsidR="004940B9" w:rsidRPr="000A0603" w:rsidRDefault="004940B9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>- Установить пешеходные мостики для обеспечения нормального</w:t>
      </w:r>
      <w:r w:rsidRPr="000A0603">
        <w:rPr>
          <w:sz w:val="28"/>
          <w:szCs w:val="28"/>
        </w:rPr>
        <w:tab/>
        <w:t>движения пешеходов;</w:t>
      </w:r>
    </w:p>
    <w:p w:rsidR="004940B9" w:rsidRPr="000A0603" w:rsidRDefault="004940B9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>- Выставить  информационный</w:t>
      </w:r>
      <w:r w:rsidRPr="000A0603">
        <w:rPr>
          <w:sz w:val="28"/>
          <w:szCs w:val="28"/>
        </w:rPr>
        <w:tab/>
        <w:t>щит  с указанием вида работ,</w:t>
      </w:r>
      <w:r w:rsidRPr="000A0603">
        <w:rPr>
          <w:sz w:val="28"/>
          <w:szCs w:val="28"/>
        </w:rPr>
        <w:tab/>
        <w:t xml:space="preserve">   наименования организации,      номера      контактного    телефона,    фамилии     ответственного исполнителя, сроков начала и окончания</w:t>
      </w:r>
      <w:r w:rsidRPr="000A0603">
        <w:rPr>
          <w:sz w:val="28"/>
          <w:szCs w:val="28"/>
        </w:rPr>
        <w:tab/>
        <w:t>строительства (ремонта).</w:t>
      </w:r>
    </w:p>
    <w:p w:rsidR="004940B9" w:rsidRPr="000A0603" w:rsidRDefault="004940B9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ab/>
        <w:t>15.10.3.Ответственный за производство работ обязан обеспечить надлежащее содержание ограждений, дорожных знаков, указателей, освещения, информационного щита  на весь период строительства</w:t>
      </w:r>
      <w:r w:rsidRPr="000A0603">
        <w:rPr>
          <w:sz w:val="28"/>
          <w:szCs w:val="28"/>
        </w:rPr>
        <w:tab/>
        <w:t xml:space="preserve"> (ремонта).</w:t>
      </w:r>
    </w:p>
    <w:p w:rsidR="004940B9" w:rsidRPr="000A0603" w:rsidRDefault="004940B9" w:rsidP="004940B9">
      <w:pPr>
        <w:tabs>
          <w:tab w:val="left" w:pos="0"/>
        </w:tabs>
        <w:rPr>
          <w:sz w:val="28"/>
          <w:szCs w:val="28"/>
        </w:rPr>
      </w:pPr>
      <w:r w:rsidRPr="000A0603">
        <w:rPr>
          <w:sz w:val="28"/>
          <w:szCs w:val="28"/>
        </w:rPr>
        <w:tab/>
        <w:t>15.10.4.</w:t>
      </w:r>
      <w:r w:rsidRPr="000A0603">
        <w:rPr>
          <w:sz w:val="28"/>
          <w:szCs w:val="28"/>
        </w:rPr>
        <w:tab/>
        <w:t>При производстве работ плодородный слой почвы должен</w:t>
      </w:r>
      <w:r w:rsidRPr="000A0603">
        <w:rPr>
          <w:sz w:val="28"/>
          <w:szCs w:val="28"/>
        </w:rPr>
        <w:tab/>
        <w:t xml:space="preserve"> быть снят и  использован  при  восстановлении разрытия.  При  необходимости  согласовать перенос  или  удаление  (с последующей  компенсационной  посадкой)   зеленых насаждений.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15.10.5.</w:t>
      </w:r>
      <w:r w:rsidRPr="000A0603">
        <w:rPr>
          <w:sz w:val="28"/>
          <w:szCs w:val="28"/>
        </w:rPr>
        <w:tab/>
        <w:t>Разработка</w:t>
      </w:r>
      <w:r w:rsidRPr="000A0603">
        <w:rPr>
          <w:sz w:val="28"/>
          <w:szCs w:val="28"/>
        </w:rPr>
        <w:tab/>
        <w:t xml:space="preserve"> грунта  в  траншеях,  пересекающих другие инженерные коммуникации,   а   так  же  их   последующая   засыпка   допускается   лишь     в присутствии     вызванных</w:t>
      </w:r>
      <w:r w:rsidRPr="000A0603">
        <w:rPr>
          <w:sz w:val="28"/>
          <w:szCs w:val="28"/>
        </w:rPr>
        <w:tab/>
        <w:t xml:space="preserve"> ответственных     представителей      организаций, эксплуатирующих эти коммуникации.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15.10.6.</w:t>
      </w:r>
      <w:r w:rsidRPr="000A0603">
        <w:rPr>
          <w:sz w:val="28"/>
          <w:szCs w:val="28"/>
        </w:rPr>
        <w:tab/>
        <w:t>В случае повреждения</w:t>
      </w:r>
      <w:r w:rsidRPr="000A0603">
        <w:rPr>
          <w:sz w:val="28"/>
          <w:szCs w:val="28"/>
        </w:rPr>
        <w:tab/>
        <w:t>существующих подземных коммуникаций по факту</w:t>
      </w:r>
      <w:r w:rsidRPr="000A0603">
        <w:rPr>
          <w:sz w:val="28"/>
          <w:szCs w:val="28"/>
        </w:rPr>
        <w:tab/>
        <w:t xml:space="preserve"> повреждения составляется акт с участием заинтересованных  организаций и    представителя    сельского    поселения.     Поврежденные        коммуникации восстанавливаются силами и</w:t>
      </w:r>
      <w:r w:rsidRPr="000A0603">
        <w:rPr>
          <w:sz w:val="28"/>
          <w:szCs w:val="28"/>
        </w:rPr>
        <w:tab/>
        <w:t xml:space="preserve"> за счет виновника повреждения.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15.10.7.</w:t>
      </w:r>
      <w:r w:rsidRPr="000A0603">
        <w:rPr>
          <w:sz w:val="28"/>
          <w:szCs w:val="28"/>
        </w:rPr>
        <w:tab/>
        <w:t>Восстановление</w:t>
      </w:r>
      <w:r w:rsidRPr="000A0603">
        <w:rPr>
          <w:sz w:val="28"/>
          <w:szCs w:val="28"/>
        </w:rPr>
        <w:tab/>
        <w:t>нарушенного   дорожного</w:t>
      </w:r>
      <w:r w:rsidRPr="000A0603">
        <w:rPr>
          <w:sz w:val="28"/>
          <w:szCs w:val="28"/>
        </w:rPr>
        <w:tab/>
        <w:t>покрытия,</w:t>
      </w:r>
      <w:r w:rsidRPr="000A0603">
        <w:rPr>
          <w:sz w:val="28"/>
          <w:szCs w:val="28"/>
        </w:rPr>
        <w:tab/>
        <w:t>тротуаров газонов,  зеленых</w:t>
      </w:r>
      <w:r w:rsidRPr="000A0603">
        <w:rPr>
          <w:sz w:val="28"/>
          <w:szCs w:val="28"/>
        </w:rPr>
        <w:tab/>
        <w:t xml:space="preserve">  насаждений,  элементов  благоустройства и прочего    должны выполняться под</w:t>
      </w:r>
      <w:r w:rsidRPr="000A0603">
        <w:rPr>
          <w:sz w:val="28"/>
          <w:szCs w:val="28"/>
        </w:rPr>
        <w:tab/>
        <w:t>техническим надзором</w:t>
      </w:r>
      <w:r w:rsidRPr="000A0603">
        <w:rPr>
          <w:sz w:val="28"/>
          <w:szCs w:val="28"/>
        </w:rPr>
        <w:tab/>
        <w:t>Службы заказчика.</w:t>
      </w:r>
    </w:p>
    <w:p w:rsidR="004940B9" w:rsidRPr="000A0603" w:rsidRDefault="004940B9" w:rsidP="004940B9">
      <w:pPr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15.10.8.</w:t>
      </w:r>
      <w:r w:rsidRPr="000A0603">
        <w:rPr>
          <w:sz w:val="28"/>
          <w:szCs w:val="28"/>
        </w:rPr>
        <w:tab/>
        <w:t>Датой окончания</w:t>
      </w:r>
      <w:r w:rsidRPr="000A0603">
        <w:rPr>
          <w:sz w:val="28"/>
          <w:szCs w:val="28"/>
        </w:rPr>
        <w:tab/>
        <w:t xml:space="preserve"> строительства подземных коммуникаций считается дата</w:t>
      </w:r>
      <w:r w:rsidRPr="000A0603">
        <w:rPr>
          <w:sz w:val="28"/>
          <w:szCs w:val="28"/>
        </w:rPr>
        <w:tab/>
        <w:t>подписания акта</w:t>
      </w:r>
      <w:r w:rsidRPr="000A0603">
        <w:rPr>
          <w:sz w:val="28"/>
          <w:szCs w:val="28"/>
        </w:rPr>
        <w:tab/>
        <w:t>приемочной комиссией. Датой окончания ремонта (в</w:t>
      </w:r>
      <w:r w:rsidRPr="000A0603">
        <w:rPr>
          <w:sz w:val="28"/>
          <w:szCs w:val="28"/>
        </w:rPr>
        <w:tab/>
        <w:t xml:space="preserve">  том числе аварийного)  подземных  коммуникаций</w:t>
      </w:r>
      <w:r w:rsidRPr="000A0603">
        <w:rPr>
          <w:sz w:val="28"/>
          <w:szCs w:val="28"/>
        </w:rPr>
        <w:tab/>
        <w:t xml:space="preserve"> считается дата  выдачи  Службой заказчика  справки  о  выполнении благоустройства и восстановлении дорожного покрытия месте разрытия.</w:t>
      </w:r>
    </w:p>
    <w:p w:rsidR="004940B9" w:rsidRPr="000A0603" w:rsidRDefault="004940B9" w:rsidP="004940B9">
      <w:pPr>
        <w:jc w:val="center"/>
        <w:rPr>
          <w:b/>
          <w:sz w:val="28"/>
          <w:szCs w:val="28"/>
        </w:rPr>
      </w:pPr>
    </w:p>
    <w:p w:rsidR="004940B9" w:rsidRPr="000A0603" w:rsidRDefault="004940B9" w:rsidP="004940B9">
      <w:pPr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>16.Содержание и эксплуатация дорог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16.1.Текущий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населенных пунктов поселения (за исключением автомобильных дорог общего пользования, мостов и иных транспортных инженерных сооружений федерального и регионального </w:t>
      </w:r>
      <w:r w:rsidRPr="000A0603">
        <w:rPr>
          <w:sz w:val="28"/>
          <w:szCs w:val="28"/>
        </w:rPr>
        <w:lastRenderedPageBreak/>
        <w:t xml:space="preserve">значения) осуществляются специализированными организациями по договорам с администрацией поселения. 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16.2.</w:t>
      </w:r>
      <w:r w:rsidRPr="000A0603">
        <w:rPr>
          <w:sz w:val="28"/>
          <w:szCs w:val="28"/>
        </w:rPr>
        <w:tab/>
        <w:t>Организации, в ведении которых находятся подземные сети, обязаны следить за тем, чтобы крышки люков коммуникаций  всегда находились на уровне дорожного покрытия, содержались в исправном состоянии и закрытыми.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Крышки люков, колодцев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16.3.</w:t>
      </w:r>
      <w:r w:rsidRPr="000A0603">
        <w:rPr>
          <w:sz w:val="28"/>
          <w:szCs w:val="28"/>
        </w:rPr>
        <w:tab/>
        <w:t>С целью сохранения дорожных покрытий на территории поселения запрещается: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транспортировка груза волоком;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сбрасывание при </w:t>
      </w:r>
      <w:r w:rsidRPr="000A0603">
        <w:rPr>
          <w:bCs/>
          <w:sz w:val="28"/>
          <w:szCs w:val="28"/>
        </w:rPr>
        <w:t>погрузочно-разгрузочных</w:t>
      </w:r>
      <w:r w:rsidRPr="000A0603">
        <w:rPr>
          <w:b/>
          <w:bCs/>
          <w:sz w:val="28"/>
          <w:szCs w:val="28"/>
        </w:rPr>
        <w:t xml:space="preserve"> </w:t>
      </w:r>
      <w:r w:rsidRPr="000A0603">
        <w:rPr>
          <w:sz w:val="28"/>
          <w:szCs w:val="28"/>
        </w:rPr>
        <w:t xml:space="preserve">работах на улицах рельсов, бревен, железных балок, труб, кирпича, других тяжелых предметов и складирование их; 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перегон по улицам населенных пунктов, имеющим твердое покрытие, машин на гусеничном ходу;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85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движение и стоянка транспорта на пешеходных дорожках, тротуарах, в парках.</w:t>
      </w:r>
    </w:p>
    <w:p w:rsidR="004940B9" w:rsidRPr="000A0603" w:rsidRDefault="004940B9" w:rsidP="004940B9">
      <w:pPr>
        <w:tabs>
          <w:tab w:val="left" w:pos="709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16.4. Автомобильные дороги должны</w:t>
      </w:r>
      <w:r w:rsidRPr="000A0603">
        <w:rPr>
          <w:sz w:val="28"/>
          <w:szCs w:val="28"/>
        </w:rPr>
        <w:tab/>
        <w:t xml:space="preserve"> быть оборудованы дорожными знаками в соответствии с</w:t>
      </w:r>
      <w:r w:rsidRPr="000A0603">
        <w:rPr>
          <w:sz w:val="28"/>
          <w:szCs w:val="28"/>
        </w:rPr>
        <w:tab/>
        <w:t>утвержденной ГИБДД</w:t>
      </w:r>
      <w:r w:rsidRPr="000A0603">
        <w:rPr>
          <w:sz w:val="28"/>
          <w:szCs w:val="28"/>
        </w:rPr>
        <w:tab/>
        <w:t>в установленном порядке дислокацией. Временно установленные  знаки  должны  быть  сняты  в  течение  суток  после  устранения причин,</w:t>
      </w:r>
      <w:r w:rsidRPr="000A0603">
        <w:rPr>
          <w:sz w:val="28"/>
          <w:szCs w:val="28"/>
        </w:rPr>
        <w:tab/>
        <w:t xml:space="preserve"> вызвавших необходимость их установки.</w:t>
      </w:r>
    </w:p>
    <w:p w:rsidR="004940B9" w:rsidRPr="000A0603" w:rsidRDefault="004940B9" w:rsidP="004940B9">
      <w:pPr>
        <w:tabs>
          <w:tab w:val="left" w:pos="709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16.5.</w:t>
      </w:r>
      <w:r w:rsidRPr="000A0603">
        <w:rPr>
          <w:sz w:val="28"/>
          <w:szCs w:val="28"/>
        </w:rPr>
        <w:tab/>
        <w:t>Информационные</w:t>
      </w:r>
      <w:r w:rsidRPr="000A0603">
        <w:rPr>
          <w:sz w:val="28"/>
          <w:szCs w:val="28"/>
        </w:rPr>
        <w:tab/>
        <w:t>указатели,</w:t>
      </w:r>
      <w:r w:rsidRPr="000A0603">
        <w:rPr>
          <w:sz w:val="28"/>
          <w:szCs w:val="28"/>
        </w:rPr>
        <w:tab/>
        <w:t>километровые</w:t>
      </w:r>
      <w:r w:rsidRPr="000A0603">
        <w:rPr>
          <w:sz w:val="28"/>
          <w:szCs w:val="28"/>
        </w:rPr>
        <w:tab/>
        <w:t>знаки, шумозащитные стенки,  металлические  ограждения  (отбойники),  дорожные  знаки,     парапеты и др.   должны   быть   окрашены   в  соответствии  с существующими</w:t>
      </w:r>
      <w:r w:rsidRPr="000A0603">
        <w:rPr>
          <w:sz w:val="28"/>
          <w:szCs w:val="28"/>
        </w:rPr>
        <w:tab/>
        <w:t>ГОСТами, очищены  от  грязи  и   промыты.   Все   надписи   на  указателях</w:t>
      </w:r>
      <w:r w:rsidRPr="000A0603">
        <w:rPr>
          <w:sz w:val="28"/>
          <w:szCs w:val="28"/>
        </w:rPr>
        <w:tab/>
        <w:t xml:space="preserve">  должны    быть четко различимы. Ответственный – обслуживающая организация.</w:t>
      </w:r>
    </w:p>
    <w:p w:rsidR="004940B9" w:rsidRPr="000A0603" w:rsidRDefault="004940B9" w:rsidP="004940B9">
      <w:pPr>
        <w:tabs>
          <w:tab w:val="left" w:pos="709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16.6.</w:t>
      </w:r>
      <w:r w:rsidRPr="000A0603">
        <w:rPr>
          <w:sz w:val="28"/>
          <w:szCs w:val="28"/>
        </w:rPr>
        <w:tab/>
        <w:t>Уборка</w:t>
      </w:r>
      <w:r w:rsidRPr="000A0603">
        <w:rPr>
          <w:sz w:val="28"/>
          <w:szCs w:val="28"/>
        </w:rPr>
        <w:tab/>
        <w:t>автодорог</w:t>
      </w:r>
      <w:r w:rsidRPr="000A0603">
        <w:rPr>
          <w:sz w:val="28"/>
          <w:szCs w:val="28"/>
        </w:rPr>
        <w:tab/>
        <w:t>возлагается:</w:t>
      </w:r>
    </w:p>
    <w:p w:rsidR="004940B9" w:rsidRPr="000A0603" w:rsidRDefault="004940B9" w:rsidP="004940B9">
      <w:pPr>
        <w:tabs>
          <w:tab w:val="left" w:pos="1134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между</w:t>
      </w:r>
      <w:r w:rsidRPr="000A0603">
        <w:rPr>
          <w:sz w:val="28"/>
          <w:szCs w:val="28"/>
        </w:rPr>
        <w:tab/>
        <w:t xml:space="preserve"> населенными пунктами – на обслуживающие дорожные  организации, определяемые по</w:t>
      </w:r>
      <w:r w:rsidRPr="000A0603">
        <w:rPr>
          <w:sz w:val="28"/>
          <w:szCs w:val="28"/>
        </w:rPr>
        <w:tab/>
        <w:t>результатам конкурса Администрацией района;</w:t>
      </w:r>
    </w:p>
    <w:p w:rsidR="004940B9" w:rsidRPr="000A0603" w:rsidRDefault="004940B9" w:rsidP="004940B9">
      <w:pPr>
        <w:tabs>
          <w:tab w:val="left" w:pos="1134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в   населенных   пунктах   (улиц, переулков) –  на  администрацию   сельского поселения;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16.7.</w:t>
      </w:r>
      <w:r w:rsidRPr="000A0603">
        <w:rPr>
          <w:sz w:val="28"/>
          <w:szCs w:val="28"/>
        </w:rPr>
        <w:tab/>
        <w:t>Обочины дорог должны быть обкошены и очищены от крупногабаритного  и  другого  мусора.  Высота  травяного  покрова  на  обочинах    дорог    не  должна</w:t>
      </w:r>
      <w:r w:rsidRPr="000A0603">
        <w:rPr>
          <w:sz w:val="28"/>
          <w:szCs w:val="28"/>
        </w:rPr>
        <w:tab/>
        <w:t>превышать 15-20 см.</w:t>
      </w:r>
    </w:p>
    <w:p w:rsidR="004940B9" w:rsidRPr="000A0603" w:rsidRDefault="004940B9" w:rsidP="004940B9">
      <w:pPr>
        <w:tabs>
          <w:tab w:val="left" w:pos="709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16.8. </w:t>
      </w:r>
      <w:r w:rsidRPr="000A0603">
        <w:rPr>
          <w:sz w:val="28"/>
          <w:szCs w:val="28"/>
        </w:rPr>
        <w:tab/>
        <w:t>Собственники,</w:t>
      </w:r>
      <w:r w:rsidRPr="000A0603">
        <w:rPr>
          <w:sz w:val="28"/>
          <w:szCs w:val="28"/>
        </w:rPr>
        <w:tab/>
        <w:t>землевладельцы,</w:t>
      </w:r>
      <w:r w:rsidRPr="000A0603">
        <w:rPr>
          <w:sz w:val="28"/>
          <w:szCs w:val="28"/>
        </w:rPr>
        <w:tab/>
        <w:t>землепользователи земельных участков</w:t>
      </w:r>
      <w:r w:rsidRPr="000A0603">
        <w:rPr>
          <w:sz w:val="28"/>
          <w:szCs w:val="28"/>
        </w:rPr>
        <w:tab/>
        <w:t xml:space="preserve"> сельскохозяйственного  назначения  обязаны  производить  санитарную очистку  лесополос, удаление буреломных и аварийных деревьев,  находящихся  на  используемом   земельном   участке или примыкающих к нему.</w:t>
      </w:r>
      <w:r w:rsidRPr="000A0603">
        <w:rPr>
          <w:sz w:val="28"/>
          <w:szCs w:val="28"/>
        </w:rPr>
        <w:tab/>
      </w:r>
    </w:p>
    <w:p w:rsidR="004940B9" w:rsidRPr="000A0603" w:rsidRDefault="004940B9" w:rsidP="004940B9">
      <w:pPr>
        <w:tabs>
          <w:tab w:val="left" w:pos="1134"/>
        </w:tabs>
        <w:rPr>
          <w:sz w:val="28"/>
          <w:szCs w:val="28"/>
        </w:rPr>
      </w:pP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 xml:space="preserve">17. </w:t>
      </w:r>
      <w:r w:rsidRPr="000A0603">
        <w:rPr>
          <w:b/>
          <w:bCs/>
          <w:sz w:val="28"/>
          <w:szCs w:val="28"/>
        </w:rPr>
        <w:t>Охрана зеленого фонда</w:t>
      </w:r>
      <w:r w:rsidRPr="000A0603">
        <w:rPr>
          <w:b/>
          <w:sz w:val="28"/>
          <w:szCs w:val="28"/>
        </w:rPr>
        <w:t xml:space="preserve"> </w:t>
      </w:r>
      <w:r w:rsidR="009D6849">
        <w:rPr>
          <w:b/>
          <w:sz w:val="28"/>
          <w:szCs w:val="28"/>
        </w:rPr>
        <w:t>Дмитриевского</w:t>
      </w:r>
      <w:r w:rsidRPr="000A0603">
        <w:rPr>
          <w:b/>
          <w:sz w:val="28"/>
          <w:szCs w:val="28"/>
        </w:rPr>
        <w:t xml:space="preserve"> сельского поселения</w:t>
      </w:r>
    </w:p>
    <w:p w:rsidR="004940B9" w:rsidRPr="000A0603" w:rsidRDefault="004940B9" w:rsidP="004940B9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17.1. </w:t>
      </w:r>
      <w:r w:rsidRPr="000A0603">
        <w:rPr>
          <w:sz w:val="28"/>
          <w:szCs w:val="28"/>
          <w:u w:val="single"/>
        </w:rPr>
        <w:t>Сохранение зеленого фонда</w:t>
      </w:r>
      <w:r w:rsidRPr="000A0603">
        <w:rPr>
          <w:sz w:val="28"/>
          <w:szCs w:val="28"/>
        </w:rPr>
        <w:t xml:space="preserve"> – комплекс агротехнических, лесоводственных (в т.ч. рубки ухода), защитных (в т.ч. борьба с вредителями и </w:t>
      </w:r>
      <w:r w:rsidRPr="000A0603">
        <w:rPr>
          <w:sz w:val="28"/>
          <w:szCs w:val="28"/>
        </w:rPr>
        <w:lastRenderedPageBreak/>
        <w:t>болезнями растений) и организационных (в т.ч. разрешения, проекты и их согласование и т.д.) мероприятий.</w:t>
      </w:r>
    </w:p>
    <w:p w:rsidR="004940B9" w:rsidRPr="000A0603" w:rsidRDefault="004940B9" w:rsidP="004940B9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 </w:t>
      </w:r>
      <w:r w:rsidRPr="000A0603">
        <w:rPr>
          <w:sz w:val="28"/>
          <w:szCs w:val="28"/>
          <w:u w:val="single"/>
        </w:rPr>
        <w:t>Развитие зеленого фонда</w:t>
      </w:r>
      <w:r w:rsidRPr="000A0603">
        <w:rPr>
          <w:sz w:val="28"/>
          <w:szCs w:val="28"/>
        </w:rPr>
        <w:t xml:space="preserve"> – комплекс мероприятий по озеленению, посадке деревьев и кустарников, посеву трав, цветов (в т.ч. выбор участка, подготовка территории, выращивание и приобретение посадочного и посевного материала, работы по посадке и посеву, мероприятия по сохранению до момента приживаемости), осуществляемых по проектам (схемам), утверждаемым администрацией поселения.</w:t>
      </w:r>
    </w:p>
    <w:p w:rsidR="004940B9" w:rsidRPr="000A0603" w:rsidRDefault="004940B9" w:rsidP="004940B9">
      <w:pPr>
        <w:keepNext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17.2. 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порядке. Допускается выполнение мероприятий общественными организациями и гражданами в рамках проведения месячников по озеленению, рабочими сельского поселения.</w:t>
      </w:r>
    </w:p>
    <w:p w:rsidR="004940B9" w:rsidRPr="000A0603" w:rsidRDefault="004940B9" w:rsidP="004940B9">
      <w:pPr>
        <w:tabs>
          <w:tab w:val="left" w:pos="709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17.3 Все зеленые насаждения, расположенные на  территории </w:t>
      </w:r>
      <w:r w:rsidR="009D6849">
        <w:rPr>
          <w:sz w:val="28"/>
          <w:szCs w:val="28"/>
        </w:rPr>
        <w:t>Дмитриевского</w:t>
      </w:r>
      <w:r w:rsidRPr="000A0603">
        <w:rPr>
          <w:sz w:val="28"/>
          <w:szCs w:val="28"/>
        </w:rPr>
        <w:t xml:space="preserve"> сельского    поселения,   за   исключением   земель   лесного   фонда    составляют неприкосновенный   зеленый   фонд   поселения   и    являются     муниципальной собственностью, если иное не установлено Федеральным</w:t>
      </w:r>
      <w:r w:rsidRPr="000A0603">
        <w:rPr>
          <w:sz w:val="28"/>
          <w:szCs w:val="28"/>
        </w:rPr>
        <w:tab/>
        <w:t>законодательством. Зеленые насаждения,  высаженные   самостоятельно собственником  земельного участка   после   получения   права    собственности</w:t>
      </w:r>
      <w:r w:rsidRPr="000A0603">
        <w:rPr>
          <w:sz w:val="28"/>
          <w:szCs w:val="28"/>
        </w:rPr>
        <w:tab/>
        <w:t xml:space="preserve"> на      данный</w:t>
      </w:r>
      <w:r w:rsidRPr="000A0603">
        <w:rPr>
          <w:sz w:val="28"/>
          <w:szCs w:val="28"/>
        </w:rPr>
        <w:tab/>
        <w:t>земельный участок,</w:t>
      </w:r>
      <w:r w:rsidRPr="000A0603">
        <w:rPr>
          <w:sz w:val="28"/>
          <w:szCs w:val="28"/>
        </w:rPr>
        <w:tab/>
        <w:t xml:space="preserve">  являются собственностью     соответствующего</w:t>
      </w:r>
      <w:r w:rsidRPr="000A0603">
        <w:rPr>
          <w:sz w:val="28"/>
          <w:szCs w:val="28"/>
        </w:rPr>
        <w:tab/>
        <w:t xml:space="preserve"> юридического</w:t>
      </w:r>
      <w:r w:rsidRPr="000A0603">
        <w:rPr>
          <w:sz w:val="28"/>
          <w:szCs w:val="28"/>
        </w:rPr>
        <w:tab/>
        <w:t xml:space="preserve"> или физического лица – собственника участка. В случае</w:t>
      </w:r>
      <w:r w:rsidRPr="000A0603">
        <w:rPr>
          <w:sz w:val="28"/>
          <w:szCs w:val="28"/>
        </w:rPr>
        <w:tab/>
        <w:t>если</w:t>
      </w:r>
      <w:r w:rsidRPr="000A0603">
        <w:rPr>
          <w:sz w:val="28"/>
          <w:szCs w:val="28"/>
        </w:rPr>
        <w:tab/>
        <w:t>зеленые   насаждения произрастали   на</w:t>
      </w:r>
      <w:r w:rsidRPr="000A0603">
        <w:rPr>
          <w:sz w:val="28"/>
          <w:szCs w:val="28"/>
        </w:rPr>
        <w:tab/>
        <w:t xml:space="preserve">  земельном</w:t>
      </w:r>
      <w:r w:rsidRPr="000A0603">
        <w:rPr>
          <w:sz w:val="28"/>
          <w:szCs w:val="28"/>
        </w:rPr>
        <w:tab/>
        <w:t xml:space="preserve">  участке  до  передачи  его  в  собственность,   они являются муниципальной собственностью.</w:t>
      </w:r>
    </w:p>
    <w:p w:rsidR="004940B9" w:rsidRPr="000A0603" w:rsidRDefault="004940B9" w:rsidP="004940B9">
      <w:pPr>
        <w:tabs>
          <w:tab w:val="left" w:pos="709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17.4.  Лица,   не   являющиеся   собственниками     земельных</w:t>
      </w:r>
      <w:r w:rsidRPr="000A0603">
        <w:rPr>
          <w:sz w:val="28"/>
          <w:szCs w:val="28"/>
        </w:rPr>
        <w:tab/>
        <w:t xml:space="preserve"> участков,     за исключением   обладателей   сервитутов,   не   имеют   право  собственности   на расположенные на  земельном участке многолетние насаждения.</w:t>
      </w:r>
    </w:p>
    <w:p w:rsidR="004940B9" w:rsidRPr="000A0603" w:rsidRDefault="004940B9" w:rsidP="004940B9">
      <w:pPr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17.5.</w:t>
      </w:r>
      <w:r w:rsidRPr="000A0603">
        <w:rPr>
          <w:sz w:val="28"/>
          <w:szCs w:val="28"/>
        </w:rPr>
        <w:tab/>
        <w:t>Текущее содержание парков, скверов,</w:t>
      </w:r>
      <w:r w:rsidRPr="000A0603">
        <w:rPr>
          <w:sz w:val="28"/>
          <w:szCs w:val="28"/>
        </w:rPr>
        <w:tab/>
        <w:t>и других объектов зеленого хозяйства возлагается на юридических</w:t>
      </w:r>
      <w:r w:rsidRPr="000A0603">
        <w:rPr>
          <w:sz w:val="28"/>
          <w:szCs w:val="28"/>
        </w:rPr>
        <w:tab/>
        <w:t>лиц,</w:t>
      </w:r>
      <w:r w:rsidRPr="000A0603">
        <w:rPr>
          <w:sz w:val="28"/>
          <w:szCs w:val="28"/>
        </w:rPr>
        <w:tab/>
        <w:t>в ведении</w:t>
      </w:r>
      <w:r w:rsidRPr="000A0603">
        <w:rPr>
          <w:sz w:val="28"/>
          <w:szCs w:val="28"/>
        </w:rPr>
        <w:tab/>
        <w:t>которых они находятся. Текущее содержание газонов на прилегающих  территориях   возлагается   на  соответствующих   физических     и юридических лиц.</w:t>
      </w:r>
    </w:p>
    <w:p w:rsidR="004940B9" w:rsidRPr="000A0603" w:rsidRDefault="004940B9" w:rsidP="004940B9">
      <w:pPr>
        <w:tabs>
          <w:tab w:val="left" w:pos="1134"/>
        </w:tabs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17.6.</w:t>
      </w:r>
      <w:r w:rsidRPr="000A0603">
        <w:rPr>
          <w:sz w:val="28"/>
          <w:szCs w:val="28"/>
        </w:rPr>
        <w:tab/>
        <w:t>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реконструкция объектов ландшафтной  архитектуры производить по проектам, согласованным с администрацией сельского поселения.</w:t>
      </w:r>
    </w:p>
    <w:p w:rsidR="004940B9" w:rsidRPr="000A0603" w:rsidRDefault="004940B9" w:rsidP="004940B9">
      <w:pPr>
        <w:keepNext/>
        <w:shd w:val="clear" w:color="auto" w:fill="FFFFFF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17.7.  </w:t>
      </w:r>
      <w:r w:rsidRPr="000A0603">
        <w:rPr>
          <w:sz w:val="28"/>
          <w:szCs w:val="28"/>
          <w:u w:val="single"/>
        </w:rPr>
        <w:t>Запрещаетс</w:t>
      </w:r>
      <w:r w:rsidRPr="000A0603">
        <w:rPr>
          <w:sz w:val="28"/>
          <w:szCs w:val="28"/>
        </w:rPr>
        <w:t xml:space="preserve">я вырубка деревьев и кустарников, за исключением вырубки зеленых насаждений на территории индивидуальных домовладений, приусадебных, дачных и садово-огороднических участков. </w:t>
      </w:r>
    </w:p>
    <w:p w:rsidR="004940B9" w:rsidRPr="000A0603" w:rsidRDefault="004940B9" w:rsidP="004940B9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Зеленые насаждения, попадающие в зону жилой и промышленной застройки или строительства линейных объектов (трубопроводов, линий электропередач, линий связи и др.) пересаживаются с комом в места, определяемые администрации поселения за счет средств застройщика. Также за счет средств </w:t>
      </w:r>
      <w:r w:rsidRPr="000A0603">
        <w:rPr>
          <w:sz w:val="28"/>
          <w:szCs w:val="28"/>
        </w:rPr>
        <w:lastRenderedPageBreak/>
        <w:t>застройщика производятся уходные работы за пересаженными деревьями и кустарниками до момента полной приживаемости.</w:t>
      </w:r>
    </w:p>
    <w:p w:rsidR="004940B9" w:rsidRPr="000A0603" w:rsidRDefault="004940B9" w:rsidP="004940B9">
      <w:pPr>
        <w:keepNext/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 исключительных случаях по заключению комиссии о невозможности пересадки зеленых насаждений по разрешению администрации поселения допускается снос зеленых насаждений.</w:t>
      </w:r>
    </w:p>
    <w:p w:rsidR="004940B9" w:rsidRPr="000A0603" w:rsidRDefault="004940B9" w:rsidP="004940B9">
      <w:pPr>
        <w:keepNext/>
        <w:widowControl w:val="0"/>
        <w:shd w:val="clear" w:color="auto" w:fill="FFFFFF"/>
        <w:tabs>
          <w:tab w:val="left" w:pos="708"/>
          <w:tab w:val="left" w:pos="11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При этом заинтересованное лицо (заявитель) производит оплату восстановительной стоимости зеленых насаждений, подлежащих сносу на основании акта оценки зеленых насаждений, составленного  администрацией поселения и производит компенсационное озеленение на территории поселения, определенной администрацией, и уходные работы до момента полной приживаемости.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Восстановительная стоимость зеленых насаждений зачисляется в бюджет поселения и осваивается в целях охраны зеленого фонда.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0603">
        <w:rPr>
          <w:bCs/>
          <w:sz w:val="28"/>
          <w:szCs w:val="28"/>
        </w:rPr>
        <w:t>17.8. Компенсационная</w:t>
      </w:r>
      <w:r w:rsidRPr="000A0603">
        <w:rPr>
          <w:bCs/>
          <w:sz w:val="28"/>
          <w:szCs w:val="28"/>
        </w:rPr>
        <w:tab/>
        <w:t xml:space="preserve"> высадка производится</w:t>
      </w:r>
      <w:r w:rsidRPr="000A0603">
        <w:rPr>
          <w:bCs/>
          <w:sz w:val="28"/>
          <w:szCs w:val="28"/>
        </w:rPr>
        <w:tab/>
        <w:t>из расчета посадки не</w:t>
      </w:r>
      <w:r w:rsidRPr="000A0603">
        <w:rPr>
          <w:bCs/>
          <w:sz w:val="28"/>
          <w:szCs w:val="28"/>
        </w:rPr>
        <w:tab/>
        <w:t>менее трех зеленых насаждений взамен каждого подлежащего сносу,</w:t>
      </w:r>
      <w:r w:rsidRPr="000A0603">
        <w:rPr>
          <w:bCs/>
          <w:sz w:val="28"/>
          <w:szCs w:val="28"/>
        </w:rPr>
        <w:tab/>
        <w:t xml:space="preserve"> и производства уходных работ за</w:t>
      </w:r>
      <w:r w:rsidRPr="000A0603">
        <w:rPr>
          <w:bCs/>
          <w:sz w:val="28"/>
          <w:szCs w:val="28"/>
        </w:rPr>
        <w:tab/>
        <w:t xml:space="preserve"> ними</w:t>
      </w:r>
      <w:r w:rsidRPr="000A0603">
        <w:rPr>
          <w:bCs/>
          <w:sz w:val="28"/>
          <w:szCs w:val="28"/>
        </w:rPr>
        <w:tab/>
        <w:t xml:space="preserve"> сроком до</w:t>
      </w:r>
      <w:r w:rsidRPr="000A0603">
        <w:rPr>
          <w:bCs/>
          <w:sz w:val="28"/>
          <w:szCs w:val="28"/>
        </w:rPr>
        <w:tab/>
        <w:t xml:space="preserve"> трех</w:t>
      </w:r>
      <w:r w:rsidRPr="000A0603">
        <w:rPr>
          <w:bCs/>
          <w:sz w:val="28"/>
          <w:szCs w:val="28"/>
        </w:rPr>
        <w:tab/>
        <w:t xml:space="preserve"> лет,</w:t>
      </w:r>
      <w:r w:rsidRPr="000A0603">
        <w:rPr>
          <w:bCs/>
          <w:sz w:val="28"/>
          <w:szCs w:val="28"/>
        </w:rPr>
        <w:tab/>
        <w:t>либо</w:t>
      </w:r>
      <w:r w:rsidRPr="000A0603">
        <w:rPr>
          <w:bCs/>
          <w:sz w:val="28"/>
          <w:szCs w:val="28"/>
        </w:rPr>
        <w:tab/>
        <w:t>до полной  приживаемости.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0603">
        <w:rPr>
          <w:bCs/>
          <w:sz w:val="28"/>
          <w:szCs w:val="28"/>
        </w:rPr>
        <w:t>17.9. Оценка стоимости плодово-ягодных насаждений и садов, принадлежащим гражданам и попадающих в зону строительства жилых и промышленных зданий, производится администрацией сельского поселения.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0603">
        <w:rPr>
          <w:bCs/>
          <w:sz w:val="28"/>
          <w:szCs w:val="28"/>
        </w:rPr>
        <w:tab/>
        <w:t>17.10.  Разрешение   на    снос    зеленых</w:t>
      </w:r>
      <w:r w:rsidRPr="000A0603">
        <w:rPr>
          <w:bCs/>
          <w:sz w:val="28"/>
          <w:szCs w:val="28"/>
        </w:rPr>
        <w:tab/>
        <w:t xml:space="preserve">  насаждений  выдается</w:t>
      </w:r>
      <w:r w:rsidRPr="000A0603">
        <w:rPr>
          <w:bCs/>
          <w:sz w:val="28"/>
          <w:szCs w:val="28"/>
        </w:rPr>
        <w:tab/>
        <w:t xml:space="preserve">      главой сельского</w:t>
      </w:r>
      <w:r w:rsidRPr="000A0603">
        <w:rPr>
          <w:bCs/>
          <w:sz w:val="28"/>
          <w:szCs w:val="28"/>
        </w:rPr>
        <w:tab/>
        <w:t xml:space="preserve"> поселения.</w:t>
      </w:r>
      <w:r w:rsidRPr="000A0603">
        <w:rPr>
          <w:bCs/>
          <w:sz w:val="28"/>
          <w:szCs w:val="28"/>
        </w:rPr>
        <w:tab/>
        <w:t xml:space="preserve"> В случае сноса лесозащитных зеленых насаждений, произрастающих на землях</w:t>
      </w:r>
      <w:r w:rsidRPr="000A0603">
        <w:rPr>
          <w:bCs/>
          <w:sz w:val="28"/>
          <w:szCs w:val="28"/>
        </w:rPr>
        <w:tab/>
        <w:t xml:space="preserve">     сельскохозяйственного назначения, разрешение</w:t>
      </w:r>
      <w:r w:rsidRPr="000A0603">
        <w:rPr>
          <w:bCs/>
          <w:sz w:val="28"/>
          <w:szCs w:val="28"/>
        </w:rPr>
        <w:tab/>
        <w:t xml:space="preserve">    выдается    только  по     согласованию</w:t>
      </w:r>
      <w:r w:rsidRPr="000A0603">
        <w:rPr>
          <w:bCs/>
          <w:sz w:val="28"/>
          <w:szCs w:val="28"/>
        </w:rPr>
        <w:tab/>
        <w:t xml:space="preserve">   с отделом сельского хозяйства   района,    если</w:t>
      </w:r>
      <w:r w:rsidRPr="000A0603">
        <w:rPr>
          <w:bCs/>
          <w:sz w:val="28"/>
          <w:szCs w:val="28"/>
        </w:rPr>
        <w:tab/>
        <w:t xml:space="preserve">  иное не предусмотрено действующим законодательством.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0603">
        <w:rPr>
          <w:bCs/>
          <w:sz w:val="28"/>
          <w:szCs w:val="28"/>
        </w:rPr>
        <w:tab/>
        <w:t>17.11. В   секторе</w:t>
      </w:r>
      <w:r w:rsidRPr="000A0603">
        <w:rPr>
          <w:bCs/>
          <w:sz w:val="28"/>
          <w:szCs w:val="28"/>
        </w:rPr>
        <w:tab/>
        <w:t xml:space="preserve">  индивидуальной  </w:t>
      </w:r>
      <w:r w:rsidRPr="000A0603">
        <w:rPr>
          <w:bCs/>
          <w:sz w:val="28"/>
          <w:szCs w:val="28"/>
        </w:rPr>
        <w:tab/>
        <w:t>жилой застройки посадка зеленых насаждений от межи или двухэтажного жилого дома разрешается: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0603">
        <w:rPr>
          <w:bCs/>
          <w:sz w:val="28"/>
          <w:szCs w:val="28"/>
        </w:rPr>
        <w:t>- для</w:t>
      </w:r>
      <w:r w:rsidRPr="000A0603">
        <w:rPr>
          <w:bCs/>
          <w:sz w:val="28"/>
          <w:szCs w:val="28"/>
        </w:rPr>
        <w:tab/>
        <w:t>среднерослых деревьев</w:t>
      </w:r>
      <w:r w:rsidRPr="000A0603">
        <w:rPr>
          <w:bCs/>
          <w:sz w:val="28"/>
          <w:szCs w:val="28"/>
        </w:rPr>
        <w:tab/>
        <w:t xml:space="preserve"> – не</w:t>
      </w:r>
      <w:r w:rsidRPr="000A0603">
        <w:rPr>
          <w:bCs/>
          <w:sz w:val="28"/>
          <w:szCs w:val="28"/>
        </w:rPr>
        <w:tab/>
        <w:t xml:space="preserve">ближе 2 метров; </w:t>
      </w:r>
      <w:r w:rsidRPr="000A0603">
        <w:rPr>
          <w:bCs/>
          <w:sz w:val="28"/>
          <w:szCs w:val="28"/>
        </w:rPr>
        <w:tab/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0603">
        <w:rPr>
          <w:bCs/>
          <w:sz w:val="28"/>
          <w:szCs w:val="28"/>
        </w:rPr>
        <w:t>- для</w:t>
      </w:r>
      <w:r w:rsidRPr="000A0603">
        <w:rPr>
          <w:bCs/>
          <w:sz w:val="28"/>
          <w:szCs w:val="28"/>
        </w:rPr>
        <w:tab/>
        <w:t xml:space="preserve">высокорослых деревьев – не </w:t>
      </w:r>
      <w:r w:rsidRPr="000A0603">
        <w:rPr>
          <w:bCs/>
          <w:sz w:val="28"/>
          <w:szCs w:val="28"/>
        </w:rPr>
        <w:tab/>
        <w:t xml:space="preserve">ближе 4 метров; 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0603">
        <w:rPr>
          <w:bCs/>
          <w:sz w:val="28"/>
          <w:szCs w:val="28"/>
        </w:rPr>
        <w:t>− для</w:t>
      </w:r>
      <w:r w:rsidRPr="000A0603">
        <w:rPr>
          <w:bCs/>
          <w:sz w:val="28"/>
          <w:szCs w:val="28"/>
        </w:rPr>
        <w:tab/>
        <w:t>кустарников – не</w:t>
      </w:r>
      <w:r w:rsidRPr="000A0603">
        <w:rPr>
          <w:bCs/>
          <w:sz w:val="28"/>
          <w:szCs w:val="28"/>
        </w:rPr>
        <w:tab/>
        <w:t xml:space="preserve"> ближе 1 метра. </w:t>
      </w:r>
      <w:r w:rsidRPr="000A0603">
        <w:rPr>
          <w:bCs/>
          <w:sz w:val="28"/>
          <w:szCs w:val="28"/>
        </w:rPr>
        <w:tab/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0A0603">
        <w:rPr>
          <w:bCs/>
          <w:sz w:val="28"/>
          <w:szCs w:val="28"/>
        </w:rPr>
        <w:tab/>
        <w:t>17.12.</w:t>
      </w:r>
      <w:r w:rsidRPr="000A0603">
        <w:rPr>
          <w:bCs/>
          <w:sz w:val="28"/>
          <w:szCs w:val="28"/>
        </w:rPr>
        <w:tab/>
        <w:t xml:space="preserve">  Уход за деревьями и кустарниками осуществляется </w:t>
      </w:r>
      <w:r w:rsidRPr="000A0603">
        <w:rPr>
          <w:bCs/>
          <w:sz w:val="28"/>
          <w:szCs w:val="28"/>
        </w:rPr>
        <w:tab/>
        <w:t xml:space="preserve">в течение всего года   и   включает  в  себя:  уход  за   почвой </w:t>
      </w:r>
      <w:r w:rsidRPr="000A0603">
        <w:rPr>
          <w:bCs/>
          <w:sz w:val="28"/>
          <w:szCs w:val="28"/>
        </w:rPr>
        <w:tab/>
        <w:t>(полив, рыхление приствольных площадок,</w:t>
      </w:r>
      <w:r w:rsidRPr="000A0603">
        <w:rPr>
          <w:bCs/>
          <w:sz w:val="28"/>
          <w:szCs w:val="28"/>
        </w:rPr>
        <w:tab/>
        <w:t>удобрение,</w:t>
      </w:r>
      <w:r w:rsidRPr="000A0603">
        <w:rPr>
          <w:bCs/>
          <w:sz w:val="28"/>
          <w:szCs w:val="28"/>
        </w:rPr>
        <w:tab/>
        <w:t>борьба с сорной растительностью)</w:t>
      </w:r>
      <w:r w:rsidRPr="000A0603">
        <w:rPr>
          <w:bCs/>
          <w:sz w:val="28"/>
          <w:szCs w:val="28"/>
        </w:rPr>
        <w:tab/>
        <w:t xml:space="preserve"> и уход за кроной и стволом  (обрезка,  борьба</w:t>
      </w:r>
      <w:r w:rsidRPr="000A0603">
        <w:rPr>
          <w:bCs/>
          <w:sz w:val="28"/>
          <w:szCs w:val="28"/>
        </w:rPr>
        <w:tab/>
        <w:t>с вредителями и болезнями, утепление приствольных кругов на</w:t>
      </w:r>
      <w:r w:rsidRPr="000A0603">
        <w:rPr>
          <w:bCs/>
          <w:sz w:val="28"/>
          <w:szCs w:val="28"/>
        </w:rPr>
        <w:tab/>
        <w:t xml:space="preserve"> зиму</w:t>
      </w:r>
      <w:r w:rsidRPr="000A0603">
        <w:rPr>
          <w:bCs/>
          <w:sz w:val="28"/>
          <w:szCs w:val="28"/>
        </w:rPr>
        <w:tab/>
        <w:t>и др.).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0603">
        <w:rPr>
          <w:bCs/>
          <w:sz w:val="28"/>
          <w:szCs w:val="28"/>
        </w:rPr>
        <w:tab/>
        <w:t>17.13.</w:t>
      </w:r>
      <w:r w:rsidRPr="000A0603">
        <w:rPr>
          <w:bCs/>
          <w:sz w:val="28"/>
          <w:szCs w:val="28"/>
        </w:rPr>
        <w:tab/>
        <w:t xml:space="preserve"> Засохшие</w:t>
      </w:r>
      <w:r w:rsidRPr="000A0603">
        <w:rPr>
          <w:bCs/>
          <w:sz w:val="28"/>
          <w:szCs w:val="28"/>
        </w:rPr>
        <w:tab/>
        <w:t>деревья и кустарники должны быть своевременно убраны и заменены</w:t>
      </w:r>
      <w:r w:rsidRPr="000A0603">
        <w:rPr>
          <w:bCs/>
          <w:sz w:val="28"/>
          <w:szCs w:val="28"/>
        </w:rPr>
        <w:tab/>
        <w:t xml:space="preserve">  новыми.   Деревья  убираются с одновременной</w:t>
      </w:r>
      <w:r w:rsidRPr="000A0603">
        <w:rPr>
          <w:bCs/>
          <w:sz w:val="28"/>
          <w:szCs w:val="28"/>
        </w:rPr>
        <w:tab/>
        <w:t>корчевкой пней. Упавшие  деревья  должны  быть    удалены</w:t>
      </w:r>
      <w:r w:rsidRPr="000A0603">
        <w:rPr>
          <w:bCs/>
          <w:sz w:val="28"/>
          <w:szCs w:val="28"/>
        </w:rPr>
        <w:tab/>
        <w:t xml:space="preserve"> балансодержателем территории немедленно  с   проезжей  части дорог,  тротуаров,  от токонесущих проводов, фасадов жилых и</w:t>
      </w:r>
      <w:r w:rsidRPr="000A0603">
        <w:rPr>
          <w:bCs/>
          <w:sz w:val="28"/>
          <w:szCs w:val="28"/>
        </w:rPr>
        <w:tab/>
        <w:t xml:space="preserve"> производственных зданий,</w:t>
      </w:r>
      <w:r w:rsidRPr="000A0603">
        <w:rPr>
          <w:bCs/>
          <w:sz w:val="28"/>
          <w:szCs w:val="28"/>
        </w:rPr>
        <w:tab/>
        <w:t>а  с других</w:t>
      </w:r>
      <w:r w:rsidRPr="000A0603">
        <w:rPr>
          <w:bCs/>
          <w:sz w:val="28"/>
          <w:szCs w:val="28"/>
        </w:rPr>
        <w:tab/>
        <w:t>территорий – в течение 6 часов с момента обнаружения.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0603">
        <w:rPr>
          <w:bCs/>
          <w:sz w:val="28"/>
          <w:szCs w:val="28"/>
        </w:rPr>
        <w:tab/>
        <w:t>17.14.</w:t>
      </w:r>
      <w:r w:rsidRPr="000A0603">
        <w:rPr>
          <w:bCs/>
          <w:sz w:val="28"/>
          <w:szCs w:val="28"/>
        </w:rPr>
        <w:tab/>
        <w:t xml:space="preserve"> При</w:t>
      </w:r>
      <w:r w:rsidRPr="000A0603">
        <w:rPr>
          <w:bCs/>
          <w:sz w:val="28"/>
          <w:szCs w:val="28"/>
        </w:rPr>
        <w:tab/>
        <w:t>производстве рубочных или</w:t>
      </w:r>
      <w:r w:rsidRPr="000A0603">
        <w:rPr>
          <w:bCs/>
          <w:sz w:val="28"/>
          <w:szCs w:val="28"/>
        </w:rPr>
        <w:tab/>
        <w:t xml:space="preserve"> уходных работ производитель работ</w:t>
      </w:r>
      <w:r w:rsidRPr="000A0603">
        <w:rPr>
          <w:bCs/>
          <w:sz w:val="28"/>
          <w:szCs w:val="28"/>
        </w:rPr>
        <w:tab/>
        <w:t xml:space="preserve"> обязан очистить</w:t>
      </w:r>
      <w:r w:rsidRPr="000A0603">
        <w:rPr>
          <w:bCs/>
          <w:sz w:val="28"/>
          <w:szCs w:val="28"/>
        </w:rPr>
        <w:tab/>
        <w:t>территорию от остатков обрезков</w:t>
      </w:r>
      <w:r w:rsidRPr="000A0603">
        <w:rPr>
          <w:bCs/>
          <w:sz w:val="28"/>
          <w:szCs w:val="28"/>
        </w:rPr>
        <w:tab/>
        <w:t>стволов и веток.</w:t>
      </w:r>
    </w:p>
    <w:p w:rsidR="004940B9" w:rsidRPr="000A0603" w:rsidRDefault="004940B9" w:rsidP="004940B9">
      <w:pPr>
        <w:shd w:val="clear" w:color="auto" w:fill="FFFFFF"/>
        <w:tabs>
          <w:tab w:val="left" w:pos="709"/>
          <w:tab w:val="left" w:pos="1498"/>
        </w:tabs>
        <w:jc w:val="both"/>
        <w:rPr>
          <w:sz w:val="28"/>
          <w:szCs w:val="28"/>
        </w:rPr>
      </w:pPr>
      <w:r w:rsidRPr="000A0603">
        <w:rPr>
          <w:bCs/>
          <w:sz w:val="28"/>
          <w:szCs w:val="28"/>
        </w:rPr>
        <w:lastRenderedPageBreak/>
        <w:tab/>
        <w:t xml:space="preserve">17.15. </w:t>
      </w:r>
      <w:r w:rsidRPr="000A0603">
        <w:rPr>
          <w:sz w:val="28"/>
          <w:szCs w:val="28"/>
        </w:rPr>
        <w:t>Рубка аварийных и сухостойных деревьев производится на основании обследования зеленых насаждений и разрешения  администрации поселения.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1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17.16. На площадях зеленых насаждений мест общего пользования (парки, скверы, улицы, рощи и т.п.) запрещается: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ломать ветви деревьев и кустарников, рвать цветы;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разводить костры;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засорять газоны, цветники, дорожки и водоемы;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портить памятники, скульптуры, скамейки, ограды;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добывать из деревьев сок, делать надрезы, надписи и наносить другие механические повреждения;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крепить к деревьям рекламные щиты, указатели, провода, забивать в стволы деревьев крючки, гвозди и т.п.;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10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- проезд и стоянка любого вида транспортного средства;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0A0603">
          <w:rPr>
            <w:sz w:val="28"/>
            <w:szCs w:val="28"/>
          </w:rPr>
          <w:t>1,5 м</w:t>
        </w:r>
      </w:smartTag>
      <w:r w:rsidRPr="000A0603"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складировать на территории зеленых насаждений любые материалы;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устраивать свалки мусора, снега и льда;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сбрасывать снег с крыш на </w:t>
      </w:r>
      <w:r w:rsidRPr="000A0603">
        <w:rPr>
          <w:bCs/>
          <w:sz w:val="28"/>
          <w:szCs w:val="28"/>
        </w:rPr>
        <w:t>участках,</w:t>
      </w:r>
      <w:r w:rsidRPr="000A0603">
        <w:rPr>
          <w:b/>
          <w:bCs/>
          <w:sz w:val="28"/>
          <w:szCs w:val="28"/>
        </w:rPr>
        <w:t xml:space="preserve"> </w:t>
      </w:r>
      <w:r w:rsidRPr="000A0603">
        <w:rPr>
          <w:sz w:val="28"/>
          <w:szCs w:val="28"/>
        </w:rPr>
        <w:t>имеющих зеленые насаждения, без принятия мер, обеспечивающих сохранность деревьев и кустарников.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>18. Особые условия уборки и благоустройства</w:t>
      </w:r>
    </w:p>
    <w:p w:rsidR="004940B9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18.1.</w:t>
      </w:r>
      <w:r w:rsidRPr="000A0603">
        <w:rPr>
          <w:sz w:val="28"/>
          <w:szCs w:val="28"/>
        </w:rPr>
        <w:tab/>
        <w:t>При любых видах уборки на</w:t>
      </w:r>
      <w:r w:rsidRPr="000A0603">
        <w:rPr>
          <w:sz w:val="28"/>
          <w:szCs w:val="28"/>
        </w:rPr>
        <w:tab/>
        <w:t xml:space="preserve"> территории </w:t>
      </w:r>
      <w:r w:rsidR="009D6849">
        <w:rPr>
          <w:sz w:val="28"/>
          <w:szCs w:val="28"/>
        </w:rPr>
        <w:t>Дмитриевского</w:t>
      </w:r>
      <w:r w:rsidRPr="000A0603">
        <w:rPr>
          <w:sz w:val="28"/>
          <w:szCs w:val="28"/>
        </w:rPr>
        <w:t xml:space="preserve">  сельского</w:t>
      </w:r>
      <w:r w:rsidRPr="000A0603">
        <w:rPr>
          <w:sz w:val="28"/>
          <w:szCs w:val="28"/>
        </w:rPr>
        <w:tab/>
        <w:t>поселения</w:t>
      </w:r>
      <w:r w:rsidRPr="000A0603">
        <w:rPr>
          <w:sz w:val="28"/>
          <w:szCs w:val="28"/>
        </w:rPr>
        <w:tab/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ЗАПРЕЩАЕТСЯ: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18.2.</w:t>
      </w:r>
      <w:r w:rsidRPr="000A0603">
        <w:rPr>
          <w:sz w:val="28"/>
          <w:szCs w:val="28"/>
        </w:rPr>
        <w:tab/>
        <w:t>Вывозить и</w:t>
      </w:r>
      <w:r w:rsidRPr="000A0603">
        <w:rPr>
          <w:sz w:val="28"/>
          <w:szCs w:val="28"/>
        </w:rPr>
        <w:tab/>
        <w:t xml:space="preserve"> выгружать бытовой, строительный мусор, обрезки деревьев  и  грунт, промышленные  отходы   и  хозфекальные   сточные воды из выгребных</w:t>
      </w:r>
      <w:r w:rsidRPr="000A0603">
        <w:rPr>
          <w:sz w:val="28"/>
          <w:szCs w:val="28"/>
        </w:rPr>
        <w:tab/>
        <w:t xml:space="preserve"> ям  в  места, не  отведенные  для  этой  цели   органом    местного самоуправления и не согласованные с органами санитарно-эпидемиологического надзора.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18.3.</w:t>
      </w:r>
      <w:r w:rsidRPr="000A0603">
        <w:rPr>
          <w:sz w:val="28"/>
          <w:szCs w:val="28"/>
        </w:rPr>
        <w:tab/>
        <w:t>Сжигать    бытовые</w:t>
      </w:r>
      <w:r w:rsidRPr="000A0603">
        <w:rPr>
          <w:sz w:val="28"/>
          <w:szCs w:val="28"/>
        </w:rPr>
        <w:tab/>
        <w:t>и    промышленные отходы, мусор,</w:t>
      </w:r>
      <w:r w:rsidRPr="000A0603">
        <w:rPr>
          <w:sz w:val="28"/>
          <w:szCs w:val="28"/>
        </w:rPr>
        <w:tab/>
        <w:t>листья, обрезки деревьев,  бумагу, картонную и полимерную  тару  и  пленку   на</w:t>
      </w:r>
      <w:r w:rsidRPr="000A0603">
        <w:rPr>
          <w:sz w:val="28"/>
          <w:szCs w:val="28"/>
        </w:rPr>
        <w:tab/>
        <w:t xml:space="preserve"> улицах, площадях, в скверах,   во   дворах</w:t>
      </w:r>
      <w:r w:rsidRPr="000A0603">
        <w:rPr>
          <w:sz w:val="28"/>
          <w:szCs w:val="28"/>
        </w:rPr>
        <w:tab/>
        <w:t>предприятий, организаций, учреждений и индивидуальных</w:t>
      </w:r>
      <w:r w:rsidRPr="000A0603">
        <w:rPr>
          <w:sz w:val="28"/>
          <w:szCs w:val="28"/>
        </w:rPr>
        <w:tab/>
        <w:t xml:space="preserve">     домовладений,  на  санкционированных свалках, в контейнерах, а так же</w:t>
      </w:r>
      <w:r w:rsidRPr="000A0603">
        <w:rPr>
          <w:sz w:val="28"/>
          <w:szCs w:val="28"/>
        </w:rPr>
        <w:tab/>
        <w:t xml:space="preserve"> закапывать</w:t>
      </w:r>
      <w:r w:rsidRPr="000A0603">
        <w:rPr>
          <w:sz w:val="28"/>
          <w:szCs w:val="28"/>
        </w:rPr>
        <w:tab/>
        <w:t xml:space="preserve"> бытовые отходы </w:t>
      </w:r>
      <w:r w:rsidRPr="000A0603">
        <w:rPr>
          <w:sz w:val="28"/>
          <w:szCs w:val="28"/>
        </w:rPr>
        <w:tab/>
        <w:t>в землю.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18.4.</w:t>
      </w:r>
      <w:r w:rsidRPr="000A0603">
        <w:rPr>
          <w:sz w:val="28"/>
          <w:szCs w:val="28"/>
        </w:rPr>
        <w:tab/>
        <w:t>Сорить  на  улицах,   площадях и  в   других</w:t>
      </w:r>
      <w:r w:rsidRPr="000A0603">
        <w:rPr>
          <w:sz w:val="28"/>
          <w:szCs w:val="28"/>
        </w:rPr>
        <w:tab/>
        <w:t xml:space="preserve"> общественных местах. Выставлять тару с мусором и </w:t>
      </w:r>
      <w:r w:rsidRPr="000A0603">
        <w:rPr>
          <w:sz w:val="28"/>
          <w:szCs w:val="28"/>
        </w:rPr>
        <w:tab/>
        <w:t xml:space="preserve">пищевыми </w:t>
      </w:r>
      <w:r w:rsidRPr="000A0603">
        <w:rPr>
          <w:sz w:val="28"/>
          <w:szCs w:val="28"/>
        </w:rPr>
        <w:tab/>
        <w:t>отходами на улицы (кроме дней вывоза мусора в установленные дни по графику согласно заключенным договорам).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18.5.</w:t>
      </w:r>
      <w:r w:rsidRPr="000A0603">
        <w:rPr>
          <w:sz w:val="28"/>
          <w:szCs w:val="28"/>
        </w:rPr>
        <w:tab/>
        <w:t>Предприятиям,  организациям  и  населению  сбрасывать  в  водоемы бытовые, производственные</w:t>
      </w:r>
      <w:r w:rsidRPr="000A0603">
        <w:rPr>
          <w:sz w:val="28"/>
          <w:szCs w:val="28"/>
        </w:rPr>
        <w:tab/>
        <w:t>отходы и загрязнять воду и прилегающую к  водоему территорию. Выносить на берег реки растительные отходы и мусор.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lastRenderedPageBreak/>
        <w:tab/>
        <w:t>18.6.</w:t>
      </w:r>
      <w:r w:rsidRPr="000A0603">
        <w:rPr>
          <w:sz w:val="28"/>
          <w:szCs w:val="28"/>
        </w:rPr>
        <w:tab/>
        <w:t>Сметать мусор на проезжую</w:t>
      </w:r>
      <w:r w:rsidRPr="000A0603">
        <w:rPr>
          <w:sz w:val="28"/>
          <w:szCs w:val="28"/>
        </w:rPr>
        <w:tab/>
        <w:t xml:space="preserve"> часть улиц.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0603">
        <w:rPr>
          <w:sz w:val="28"/>
          <w:szCs w:val="28"/>
        </w:rPr>
        <w:tab/>
      </w:r>
      <w:r w:rsidRPr="000A0603">
        <w:rPr>
          <w:sz w:val="28"/>
          <w:szCs w:val="28"/>
          <w:u w:val="single"/>
        </w:rPr>
        <w:t xml:space="preserve">18.7.На территории </w:t>
      </w:r>
      <w:r w:rsidR="009D6849">
        <w:rPr>
          <w:sz w:val="28"/>
          <w:szCs w:val="28"/>
          <w:u w:val="single"/>
        </w:rPr>
        <w:t>Дмитриевского</w:t>
      </w:r>
      <w:r w:rsidRPr="000A0603">
        <w:rPr>
          <w:sz w:val="28"/>
          <w:szCs w:val="28"/>
          <w:u w:val="single"/>
        </w:rPr>
        <w:t xml:space="preserve">  сельского поселения</w:t>
      </w:r>
      <w:r w:rsidRPr="000A0603">
        <w:rPr>
          <w:sz w:val="28"/>
          <w:szCs w:val="28"/>
          <w:u w:val="single"/>
        </w:rPr>
        <w:tab/>
        <w:t xml:space="preserve"> ЗАПРЕЩАЕТСЯ: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18.8.</w:t>
      </w:r>
      <w:r w:rsidRPr="000A0603">
        <w:rPr>
          <w:sz w:val="28"/>
          <w:szCs w:val="28"/>
        </w:rPr>
        <w:tab/>
        <w:t>Устраивать выпуск  бытовых сточных вод из канализаций  жилых домов</w:t>
      </w:r>
      <w:r w:rsidRPr="000A0603">
        <w:rPr>
          <w:sz w:val="28"/>
          <w:szCs w:val="28"/>
        </w:rPr>
        <w:tab/>
        <w:t xml:space="preserve">  открытым</w:t>
      </w:r>
      <w:r w:rsidRPr="000A0603">
        <w:rPr>
          <w:sz w:val="28"/>
          <w:szCs w:val="28"/>
        </w:rPr>
        <w:tab/>
        <w:t xml:space="preserve"> способом в</w:t>
      </w:r>
      <w:r w:rsidRPr="000A0603">
        <w:rPr>
          <w:sz w:val="28"/>
          <w:szCs w:val="28"/>
        </w:rPr>
        <w:tab/>
        <w:t xml:space="preserve">  водоемы, ливневую канализацию,</w:t>
      </w:r>
      <w:r w:rsidRPr="000A0603">
        <w:rPr>
          <w:sz w:val="28"/>
          <w:szCs w:val="28"/>
        </w:rPr>
        <w:tab/>
        <w:t xml:space="preserve">    на проезжую часть дорог, на рельеф</w:t>
      </w:r>
      <w:r w:rsidRPr="000A0603">
        <w:rPr>
          <w:sz w:val="28"/>
          <w:szCs w:val="28"/>
        </w:rPr>
        <w:tab/>
        <w:t xml:space="preserve"> местности,</w:t>
      </w:r>
      <w:r w:rsidRPr="000A0603">
        <w:rPr>
          <w:sz w:val="28"/>
          <w:szCs w:val="28"/>
        </w:rPr>
        <w:tab/>
        <w:t>в грунтовые лотки и обочину</w:t>
      </w:r>
      <w:r w:rsidRPr="000A0603">
        <w:rPr>
          <w:sz w:val="28"/>
          <w:szCs w:val="28"/>
        </w:rPr>
        <w:tab/>
        <w:t xml:space="preserve"> дорог, на прочие смежные территории.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18.9.</w:t>
      </w:r>
      <w:r w:rsidRPr="000A0603">
        <w:rPr>
          <w:sz w:val="28"/>
          <w:szCs w:val="28"/>
        </w:rPr>
        <w:tab/>
        <w:t>Устраивать</w:t>
      </w:r>
      <w:r w:rsidRPr="000A0603">
        <w:rPr>
          <w:sz w:val="28"/>
          <w:szCs w:val="28"/>
        </w:rPr>
        <w:tab/>
        <w:t xml:space="preserve"> и использовать дренирующие выгребные и сливные</w:t>
      </w:r>
      <w:r w:rsidRPr="000A0603">
        <w:rPr>
          <w:sz w:val="28"/>
          <w:szCs w:val="28"/>
        </w:rPr>
        <w:tab/>
        <w:t xml:space="preserve">  ямы с нарушением установленных норм.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18.10.</w:t>
      </w:r>
      <w:r w:rsidRPr="000A0603">
        <w:rPr>
          <w:sz w:val="28"/>
          <w:szCs w:val="28"/>
        </w:rPr>
        <w:tab/>
        <w:t xml:space="preserve"> Производить  расклейку  афиш,  объявлений   на</w:t>
      </w:r>
      <w:r w:rsidRPr="000A0603">
        <w:rPr>
          <w:sz w:val="28"/>
          <w:szCs w:val="28"/>
        </w:rPr>
        <w:tab/>
        <w:t>фасадах зданий, столбах,   деревьях,  остановочных  павильонах и  других  объектах</w:t>
      </w:r>
      <w:r w:rsidRPr="000A0603">
        <w:rPr>
          <w:sz w:val="28"/>
          <w:szCs w:val="28"/>
        </w:rPr>
        <w:tab/>
        <w:t xml:space="preserve">  внешнего благоустройства,</w:t>
      </w:r>
      <w:r w:rsidRPr="000A0603">
        <w:rPr>
          <w:sz w:val="28"/>
          <w:szCs w:val="28"/>
        </w:rPr>
        <w:tab/>
        <w:t xml:space="preserve"> не предназначенных для этой цели.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18.11. Производить посадку</w:t>
      </w:r>
      <w:r w:rsidRPr="000A0603">
        <w:rPr>
          <w:sz w:val="28"/>
          <w:szCs w:val="28"/>
        </w:rPr>
        <w:tab/>
        <w:t xml:space="preserve">на газонах улиц овощей всех </w:t>
      </w:r>
      <w:r w:rsidRPr="000A0603">
        <w:rPr>
          <w:sz w:val="28"/>
          <w:szCs w:val="28"/>
        </w:rPr>
        <w:tab/>
        <w:t>видов.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18.12. Складировать около торговых точек тару, запасы товаров, производить организацию торговли без </w:t>
      </w:r>
      <w:r w:rsidRPr="000A0603">
        <w:rPr>
          <w:sz w:val="28"/>
          <w:szCs w:val="28"/>
        </w:rPr>
        <w:tab/>
        <w:t>специального оборудования.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</w:r>
      <w:r w:rsidRPr="000A0603">
        <w:rPr>
          <w:sz w:val="28"/>
          <w:szCs w:val="28"/>
        </w:rPr>
        <w:tab/>
        <w:t xml:space="preserve">18.13. Юридическим и </w:t>
      </w:r>
      <w:r w:rsidRPr="000A0603">
        <w:rPr>
          <w:sz w:val="28"/>
          <w:szCs w:val="28"/>
        </w:rPr>
        <w:tab/>
        <w:t>физическим лицам складировать строительные материалы,</w:t>
      </w:r>
      <w:r w:rsidRPr="000A0603">
        <w:rPr>
          <w:sz w:val="28"/>
          <w:szCs w:val="28"/>
        </w:rPr>
        <w:tab/>
        <w:t xml:space="preserve">  органические  удобрения  (навоз),</w:t>
      </w:r>
      <w:r w:rsidRPr="000A0603">
        <w:rPr>
          <w:sz w:val="28"/>
          <w:szCs w:val="28"/>
        </w:rPr>
        <w:tab/>
        <w:t xml:space="preserve">  мусор     на     прилегающих</w:t>
      </w:r>
      <w:r w:rsidRPr="000A0603">
        <w:rPr>
          <w:sz w:val="28"/>
          <w:szCs w:val="28"/>
        </w:rPr>
        <w:tab/>
        <w:t xml:space="preserve">       к строениям   и      домовладениям </w:t>
      </w:r>
      <w:r w:rsidRPr="000A0603">
        <w:rPr>
          <w:sz w:val="28"/>
          <w:szCs w:val="28"/>
        </w:rPr>
        <w:tab/>
        <w:t>территориях без</w:t>
      </w:r>
      <w:r w:rsidRPr="000A0603">
        <w:rPr>
          <w:sz w:val="28"/>
          <w:szCs w:val="28"/>
        </w:rPr>
        <w:tab/>
        <w:t xml:space="preserve"> разрешения Администрации сельского</w:t>
      </w:r>
      <w:r w:rsidRPr="000A0603">
        <w:rPr>
          <w:sz w:val="28"/>
          <w:szCs w:val="28"/>
        </w:rPr>
        <w:tab/>
        <w:t>поселения. Органические удобрения, сложенные в бурты, не должны содержать мусора и ТБО.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</w:r>
      <w:r w:rsidRPr="000A0603">
        <w:rPr>
          <w:sz w:val="28"/>
          <w:szCs w:val="28"/>
        </w:rPr>
        <w:tab/>
        <w:t>18.14.</w:t>
      </w:r>
      <w:r w:rsidRPr="000A0603">
        <w:rPr>
          <w:sz w:val="28"/>
          <w:szCs w:val="28"/>
        </w:rPr>
        <w:tab/>
        <w:t xml:space="preserve"> Захламлять придомовые, дворовые территории общего пользования, хозяйственные   проезды      металлическим</w:t>
      </w:r>
      <w:r w:rsidRPr="000A0603">
        <w:rPr>
          <w:sz w:val="28"/>
          <w:szCs w:val="28"/>
        </w:rPr>
        <w:tab/>
        <w:t>ломом, строительным,</w:t>
      </w:r>
      <w:r w:rsidRPr="000A0603">
        <w:rPr>
          <w:sz w:val="28"/>
          <w:szCs w:val="28"/>
        </w:rPr>
        <w:tab/>
        <w:t xml:space="preserve">   бытовым мусором и другими материалами, в т.ч. навозом, грубыми кормами.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18.15.</w:t>
      </w:r>
      <w:r w:rsidRPr="000A0603">
        <w:rPr>
          <w:sz w:val="28"/>
          <w:szCs w:val="28"/>
        </w:rPr>
        <w:tab/>
        <w:t xml:space="preserve"> Использовать питьевую воду не по назначению (полив, технические нужды) без</w:t>
      </w:r>
      <w:r w:rsidRPr="000A0603">
        <w:rPr>
          <w:sz w:val="28"/>
          <w:szCs w:val="28"/>
        </w:rPr>
        <w:tab/>
        <w:t>приборов учета и в запрещенное для полива время, определенное  Распоряжением Главы администрации сельского поселения.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18.16.</w:t>
      </w:r>
      <w:r w:rsidRPr="000A0603">
        <w:rPr>
          <w:sz w:val="28"/>
          <w:szCs w:val="28"/>
        </w:rPr>
        <w:tab/>
        <w:t xml:space="preserve"> Выливать</w:t>
      </w:r>
      <w:r w:rsidRPr="000A0603">
        <w:rPr>
          <w:sz w:val="28"/>
          <w:szCs w:val="28"/>
        </w:rPr>
        <w:tab/>
        <w:t xml:space="preserve">помои  на  территории двора </w:t>
      </w:r>
      <w:r w:rsidRPr="000A0603">
        <w:rPr>
          <w:sz w:val="28"/>
          <w:szCs w:val="28"/>
        </w:rPr>
        <w:tab/>
        <w:t>и  на  улицы, в водостоки ливневой канализации</w:t>
      </w:r>
      <w:r w:rsidRPr="000A0603">
        <w:rPr>
          <w:sz w:val="28"/>
          <w:szCs w:val="28"/>
        </w:rPr>
        <w:tab/>
        <w:t>и прочие, не предназначенные для</w:t>
      </w:r>
      <w:r w:rsidRPr="000A0603">
        <w:rPr>
          <w:sz w:val="28"/>
          <w:szCs w:val="28"/>
        </w:rPr>
        <w:tab/>
        <w:t xml:space="preserve"> этих целей</w:t>
      </w:r>
      <w:r w:rsidRPr="000A0603">
        <w:rPr>
          <w:sz w:val="28"/>
          <w:szCs w:val="28"/>
        </w:rPr>
        <w:tab/>
        <w:t>места.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 С  целью  обеспечения  надлежащего   санитарного   состояния в населенных пунктах района</w:t>
      </w:r>
      <w:r w:rsidRPr="000A0603">
        <w:rPr>
          <w:sz w:val="28"/>
          <w:szCs w:val="28"/>
        </w:rPr>
        <w:tab/>
        <w:t>ЗАПРЕЩАЕТСЯ: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18.17.</w:t>
      </w:r>
      <w:r w:rsidRPr="000A0603">
        <w:rPr>
          <w:sz w:val="28"/>
          <w:szCs w:val="28"/>
        </w:rPr>
        <w:tab/>
        <w:t xml:space="preserve"> Купать  собак  и    других </w:t>
      </w:r>
      <w:r w:rsidRPr="000A0603">
        <w:rPr>
          <w:sz w:val="28"/>
          <w:szCs w:val="28"/>
        </w:rPr>
        <w:tab/>
        <w:t>животных</w:t>
      </w:r>
      <w:r w:rsidRPr="000A0603">
        <w:rPr>
          <w:sz w:val="28"/>
          <w:szCs w:val="28"/>
        </w:rPr>
        <w:tab/>
        <w:t>в  водоемах, в местах массового купания,  выгуливать  животных  в   парках,</w:t>
      </w:r>
      <w:r w:rsidRPr="000A0603">
        <w:rPr>
          <w:sz w:val="28"/>
          <w:szCs w:val="28"/>
        </w:rPr>
        <w:tab/>
        <w:t xml:space="preserve"> скверах,  бульварах,  на детских площадках</w:t>
      </w:r>
      <w:r w:rsidRPr="000A0603">
        <w:rPr>
          <w:sz w:val="28"/>
          <w:szCs w:val="28"/>
        </w:rPr>
        <w:tab/>
        <w:t>и стадионах.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18.18. Мыть автомашины и другие</w:t>
      </w:r>
      <w:r w:rsidRPr="000A0603">
        <w:rPr>
          <w:sz w:val="28"/>
          <w:szCs w:val="28"/>
        </w:rPr>
        <w:tab/>
        <w:t xml:space="preserve"> транспортные средства у открытых водоемов,  стирать   белье  у    водозаборных</w:t>
      </w:r>
      <w:r w:rsidRPr="000A0603">
        <w:rPr>
          <w:sz w:val="28"/>
          <w:szCs w:val="28"/>
        </w:rPr>
        <w:tab/>
        <w:t xml:space="preserve">  колонок  и   в поверхностных водных объектах.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18.19. Юридическим и </w:t>
      </w:r>
      <w:r w:rsidRPr="000A0603">
        <w:rPr>
          <w:sz w:val="28"/>
          <w:szCs w:val="28"/>
        </w:rPr>
        <w:tab/>
        <w:t>физическим лицам производить торговлю фруктами, овощами и</w:t>
      </w:r>
      <w:r w:rsidRPr="000A0603">
        <w:rPr>
          <w:sz w:val="28"/>
          <w:szCs w:val="28"/>
        </w:rPr>
        <w:tab/>
        <w:t>другими продуктами на улицах, площадях стадионах</w:t>
      </w:r>
      <w:r w:rsidRPr="000A0603">
        <w:rPr>
          <w:sz w:val="28"/>
          <w:szCs w:val="28"/>
        </w:rPr>
        <w:tab/>
        <w:t xml:space="preserve"> и других местах, не отведенных для этой цели. Разрешается торговля в дни сельскохозяйственных ярмарок.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18.20. Движение</w:t>
      </w:r>
      <w:r w:rsidRPr="000A0603">
        <w:rPr>
          <w:sz w:val="28"/>
          <w:szCs w:val="28"/>
        </w:rPr>
        <w:tab/>
        <w:t xml:space="preserve"> по  населенным  пунктам  и   прочим   дорогам   общего пользования района загрязненного </w:t>
      </w:r>
      <w:r w:rsidRPr="000A0603">
        <w:rPr>
          <w:sz w:val="28"/>
          <w:szCs w:val="28"/>
        </w:rPr>
        <w:tab/>
        <w:t>автотранспорта,</w:t>
      </w:r>
      <w:r w:rsidRPr="000A0603">
        <w:rPr>
          <w:sz w:val="28"/>
          <w:szCs w:val="28"/>
        </w:rPr>
        <w:tab/>
        <w:t xml:space="preserve"> перевозка</w:t>
      </w:r>
      <w:r w:rsidRPr="000A0603">
        <w:rPr>
          <w:sz w:val="28"/>
          <w:szCs w:val="28"/>
        </w:rPr>
        <w:tab/>
        <w:t xml:space="preserve">мусора, сыпучих и жидких материалов без применения мер предосторожности (полог, </w:t>
      </w:r>
      <w:r w:rsidRPr="000A0603">
        <w:rPr>
          <w:sz w:val="28"/>
          <w:szCs w:val="28"/>
        </w:rPr>
        <w:lastRenderedPageBreak/>
        <w:t>герметизация, мойка ходовой</w:t>
      </w:r>
      <w:r w:rsidRPr="000A0603">
        <w:rPr>
          <w:sz w:val="28"/>
          <w:szCs w:val="28"/>
        </w:rPr>
        <w:tab/>
        <w:t>части и пр.), предотвращающих загрязнение окружающей территории.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18.21. Стоянка  автотранспортных </w:t>
      </w:r>
      <w:r w:rsidRPr="000A0603">
        <w:rPr>
          <w:sz w:val="28"/>
          <w:szCs w:val="28"/>
        </w:rPr>
        <w:tab/>
        <w:t>средств  на тротуарах и газонах, наезд  на бордюры. Размещение транспортного средства без кузовных деталей и элементов ходовой части на придомовой территории.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>19. Освещение территории поселения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19.1. Улицы, дороги, площади, мосты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освещаются в темное время суток по графику, утвержденному администрацией сельского поселения.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19.2. Освещение территорий населенных пунктов осуществляется энергоснабжающими организациями по договорам с администрацией поселения.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19.3. Строительство, эксплуатацию, текущий и капитальный ремонт сетей наружного освещения улиц осуществляют специализированными организациями по договорам с администрацией сельского поселения.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>20. Особые требования к доступности среды населенных пунктов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20.1.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20.2. Проектирование, строительство, установка технических средств </w:t>
      </w:r>
      <w:r w:rsidRPr="000A0603">
        <w:rPr>
          <w:sz w:val="28"/>
          <w:szCs w:val="28"/>
        </w:rPr>
        <w:br/>
        <w:t>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>21. Содержание животных в муниципальном образовании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21.1. Владельцы животных обязаны предотвращать опасное воздействие своих животных на других животных и людей, а также обеспечивать </w:t>
      </w:r>
      <w:r w:rsidRPr="000A0603">
        <w:rPr>
          <w:bCs/>
          <w:sz w:val="28"/>
          <w:szCs w:val="28"/>
        </w:rPr>
        <w:t xml:space="preserve">тишину </w:t>
      </w:r>
      <w:r w:rsidRPr="000A0603">
        <w:rPr>
          <w:sz w:val="28"/>
          <w:szCs w:val="28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21.2. Запрещено передвижение сельскохозяйственных животных </w:t>
      </w:r>
      <w:r w:rsidRPr="000A0603">
        <w:rPr>
          <w:sz w:val="28"/>
          <w:szCs w:val="28"/>
        </w:rPr>
        <w:br/>
        <w:t>на территории муниципального образования без сопровождающих лиц.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21.3. Выпас сельскохозяйственных животных рекомендуется осуществлять </w:t>
      </w:r>
      <w:r w:rsidRPr="000A0603">
        <w:rPr>
          <w:sz w:val="28"/>
          <w:szCs w:val="28"/>
        </w:rPr>
        <w:br/>
        <w:t>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lastRenderedPageBreak/>
        <w:tab/>
        <w:t>21.4. Отлов и утилизация безнадзорных (бездомных) собак, независимо от породы и назначения, находящихся на улицах или в иных общественных местах без сопровождающего лица, осуществляется специализированными организациями по договорам с администрацией поселения в пределах средств, предусмотренных в бюджете на эти цели.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21.5. Порядок содержания домашних животных на территории </w:t>
      </w:r>
      <w:r w:rsidR="009D6849">
        <w:rPr>
          <w:sz w:val="28"/>
          <w:szCs w:val="28"/>
        </w:rPr>
        <w:t>Дмитриевского</w:t>
      </w:r>
      <w:r w:rsidRPr="000A0603">
        <w:rPr>
          <w:sz w:val="28"/>
          <w:szCs w:val="28"/>
        </w:rPr>
        <w:t xml:space="preserve"> сельского поселения устанавливается  решением  Совета  сельского поселения.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>22. Праздничное оформление территории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22.1. Праздничное оформление территории выполняется по решению администрации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4940B9" w:rsidRPr="000A0603" w:rsidRDefault="004940B9" w:rsidP="004940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Оформление зданий, сооружений осуществляют их владельцы </w:t>
      </w:r>
      <w:r w:rsidRPr="000A0603">
        <w:rPr>
          <w:sz w:val="28"/>
          <w:szCs w:val="28"/>
        </w:rPr>
        <w:br/>
        <w:t xml:space="preserve">в рамках концепции праздничного оформления территории. 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22.2. Работы, связанные с проведением сельских торжественных </w:t>
      </w:r>
      <w:r w:rsidRPr="000A0603">
        <w:rPr>
          <w:sz w:val="28"/>
          <w:szCs w:val="28"/>
        </w:rPr>
        <w:br/>
        <w:t xml:space="preserve">и праздничных мероприятий, осуществляют организации самостоятельно </w:t>
      </w:r>
      <w:r w:rsidRPr="000A0603">
        <w:rPr>
          <w:sz w:val="28"/>
          <w:szCs w:val="28"/>
        </w:rPr>
        <w:br/>
        <w:t xml:space="preserve">за счет собственных средств, а также по </w:t>
      </w:r>
      <w:r w:rsidRPr="000A0603">
        <w:rPr>
          <w:bCs/>
          <w:sz w:val="28"/>
          <w:szCs w:val="28"/>
        </w:rPr>
        <w:t xml:space="preserve">договорам </w:t>
      </w:r>
      <w:r w:rsidRPr="000A0603">
        <w:rPr>
          <w:sz w:val="28"/>
          <w:szCs w:val="28"/>
        </w:rPr>
        <w:t>с администрацией сельского поселения в пределах средств, предусмотренных на эти цели в бюджете поселения.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22.3. В праздничное оформление рекомендуется включать: вывеску национальных флагов, лозунгов, гирлянд, панно, установку декоративных элементов </w:t>
      </w:r>
      <w:r w:rsidRPr="000A0603">
        <w:rPr>
          <w:bCs/>
          <w:sz w:val="28"/>
          <w:szCs w:val="28"/>
        </w:rPr>
        <w:t xml:space="preserve">и композиций, </w:t>
      </w:r>
      <w:r w:rsidRPr="000A0603">
        <w:rPr>
          <w:sz w:val="28"/>
          <w:szCs w:val="28"/>
        </w:rPr>
        <w:t>стендов, киосков, трибун, эстрад, а также устройство праздничной иллюминаций.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15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22.4. При изготовлении и установке элементов праздничного оформления </w:t>
      </w:r>
      <w:r w:rsidRPr="000A0603">
        <w:rPr>
          <w:sz w:val="28"/>
          <w:szCs w:val="28"/>
        </w:rPr>
        <w:br/>
        <w:t>не рекомендуется снимать, повреждать и ухудшать видимость технических средств регулирования дорожного движения.</w:t>
      </w:r>
    </w:p>
    <w:p w:rsidR="004940B9" w:rsidRPr="000A0603" w:rsidRDefault="004940B9" w:rsidP="004940B9">
      <w:pPr>
        <w:shd w:val="clear" w:color="auto" w:fill="FFFFFF"/>
        <w:tabs>
          <w:tab w:val="left" w:pos="4460"/>
        </w:tabs>
        <w:rPr>
          <w:b/>
          <w:sz w:val="28"/>
          <w:szCs w:val="28"/>
        </w:rPr>
      </w:pP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603">
        <w:rPr>
          <w:b/>
          <w:sz w:val="28"/>
          <w:szCs w:val="28"/>
        </w:rPr>
        <w:t xml:space="preserve">23.  Контроль  и  ответственность  за  нарушение  Правил  благоустройства,  уборки  и  санитарного  содержания  территории </w:t>
      </w:r>
      <w:r w:rsidR="009D6849">
        <w:rPr>
          <w:b/>
          <w:sz w:val="28"/>
          <w:szCs w:val="28"/>
        </w:rPr>
        <w:t>Дмитриевского</w:t>
      </w:r>
      <w:r w:rsidRPr="000A0603">
        <w:rPr>
          <w:b/>
          <w:sz w:val="28"/>
          <w:szCs w:val="28"/>
        </w:rPr>
        <w:t xml:space="preserve"> сельского поселения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23.1.</w:t>
      </w:r>
      <w:r w:rsidRPr="000A0603">
        <w:rPr>
          <w:sz w:val="28"/>
          <w:szCs w:val="28"/>
        </w:rPr>
        <w:tab/>
        <w:t>Контроль</w:t>
      </w:r>
      <w:r w:rsidRPr="000A0603">
        <w:rPr>
          <w:sz w:val="28"/>
          <w:szCs w:val="28"/>
        </w:rPr>
        <w:tab/>
        <w:t>за</w:t>
      </w:r>
      <w:r w:rsidRPr="000A0603">
        <w:rPr>
          <w:sz w:val="28"/>
          <w:szCs w:val="28"/>
        </w:rPr>
        <w:tab/>
        <w:t>соблюдением настоящих   Правил   осуществляют: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органы   контроля,   осуществл</w:t>
      </w:r>
      <w:r>
        <w:rPr>
          <w:sz w:val="28"/>
          <w:szCs w:val="28"/>
        </w:rPr>
        <w:t xml:space="preserve">яющие   деятельность по </w:t>
      </w:r>
      <w:r w:rsidRPr="000A0603">
        <w:rPr>
          <w:sz w:val="28"/>
          <w:szCs w:val="28"/>
        </w:rPr>
        <w:t>обеспечению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>реализации</w:t>
      </w:r>
      <w:r w:rsidRPr="000A0603">
        <w:rPr>
          <w:sz w:val="28"/>
          <w:szCs w:val="28"/>
        </w:rPr>
        <w:tab/>
        <w:t xml:space="preserve"> полномочий органов местного самоуправления муниципального образования;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 xml:space="preserve">           - уполномоченные      лица      администрац</w:t>
      </w:r>
      <w:r>
        <w:rPr>
          <w:sz w:val="28"/>
          <w:szCs w:val="28"/>
        </w:rPr>
        <w:t>ии района</w:t>
      </w:r>
      <w:r>
        <w:rPr>
          <w:sz w:val="28"/>
          <w:szCs w:val="28"/>
        </w:rPr>
        <w:tab/>
        <w:t xml:space="preserve"> и </w:t>
      </w:r>
      <w:r w:rsidRPr="000A0603">
        <w:rPr>
          <w:sz w:val="28"/>
          <w:szCs w:val="28"/>
        </w:rPr>
        <w:t xml:space="preserve">администрации </w:t>
      </w:r>
      <w:r w:rsidR="009D6849">
        <w:rPr>
          <w:sz w:val="28"/>
          <w:szCs w:val="28"/>
        </w:rPr>
        <w:t>Дмитриевского</w:t>
      </w:r>
      <w:r w:rsidRPr="000A0603">
        <w:rPr>
          <w:sz w:val="28"/>
          <w:szCs w:val="28"/>
        </w:rPr>
        <w:t xml:space="preserve">  сельского</w:t>
      </w:r>
      <w:r w:rsidRPr="000A0603">
        <w:rPr>
          <w:sz w:val="28"/>
          <w:szCs w:val="28"/>
        </w:rPr>
        <w:tab/>
        <w:t xml:space="preserve">поселения, наделенные полномочиями, по контролю за соблюдением нормативно-правовых актов Администрации </w:t>
      </w:r>
      <w:r w:rsidR="009D6849">
        <w:rPr>
          <w:sz w:val="28"/>
          <w:szCs w:val="28"/>
        </w:rPr>
        <w:t>Дмитриевского</w:t>
      </w:r>
      <w:r w:rsidRPr="000A0603">
        <w:rPr>
          <w:sz w:val="28"/>
          <w:szCs w:val="28"/>
        </w:rPr>
        <w:t xml:space="preserve"> сельского поселения и составлению протоколов об административных правонарушений;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органы внутренних дел;</w:t>
      </w:r>
      <w:r w:rsidRPr="000A0603">
        <w:rPr>
          <w:sz w:val="28"/>
          <w:szCs w:val="28"/>
        </w:rPr>
        <w:tab/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- органы санитарно-эпидемиологического надзора; </w:t>
      </w:r>
      <w:r w:rsidRPr="000A0603">
        <w:rPr>
          <w:sz w:val="28"/>
          <w:szCs w:val="28"/>
        </w:rPr>
        <w:tab/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 xml:space="preserve">- отдел градостроительства администрации Чишминского района; </w:t>
      </w:r>
      <w:r w:rsidRPr="000A0603">
        <w:rPr>
          <w:sz w:val="28"/>
          <w:szCs w:val="28"/>
        </w:rPr>
        <w:tab/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- и другие уполномоченные в</w:t>
      </w:r>
      <w:r w:rsidRPr="000A0603">
        <w:rPr>
          <w:sz w:val="28"/>
          <w:szCs w:val="28"/>
        </w:rPr>
        <w:tab/>
        <w:t xml:space="preserve">установленном порядке органы </w:t>
      </w:r>
      <w:r w:rsidRPr="000A0603">
        <w:rPr>
          <w:sz w:val="28"/>
          <w:szCs w:val="28"/>
        </w:rPr>
        <w:lastRenderedPageBreak/>
        <w:t>(должностные лица),  обеспечивающие  соблюдение установленных  норм   и   правил   в</w:t>
      </w:r>
      <w:r w:rsidRPr="000A0603">
        <w:rPr>
          <w:sz w:val="28"/>
          <w:szCs w:val="28"/>
        </w:rPr>
        <w:tab/>
        <w:t>сфере благоустройства</w:t>
      </w:r>
      <w:r w:rsidRPr="000A0603">
        <w:rPr>
          <w:sz w:val="28"/>
          <w:szCs w:val="28"/>
        </w:rPr>
        <w:tab/>
        <w:t>и санитарного содержания населенных</w:t>
      </w:r>
      <w:r w:rsidRPr="000A0603">
        <w:rPr>
          <w:sz w:val="28"/>
          <w:szCs w:val="28"/>
        </w:rPr>
        <w:tab/>
        <w:t>пунктов района.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23.2. За нарушение настоящих Правил</w:t>
      </w:r>
      <w:r w:rsidRPr="000A0603">
        <w:rPr>
          <w:sz w:val="28"/>
          <w:szCs w:val="28"/>
        </w:rPr>
        <w:tab/>
        <w:t xml:space="preserve"> юридические и физические </w:t>
      </w:r>
      <w:r w:rsidRPr="000A0603">
        <w:rPr>
          <w:sz w:val="28"/>
          <w:szCs w:val="28"/>
        </w:rPr>
        <w:tab/>
        <w:t xml:space="preserve">лица, несут </w:t>
      </w:r>
      <w:r w:rsidRPr="000A0603">
        <w:rPr>
          <w:sz w:val="28"/>
          <w:szCs w:val="28"/>
        </w:rPr>
        <w:tab/>
        <w:t>дисциплинарную,     административную,     гражданско-правовую ответственность в соответствии  с  законодательством   Российской</w:t>
      </w:r>
      <w:r w:rsidRPr="000A0603">
        <w:rPr>
          <w:sz w:val="28"/>
          <w:szCs w:val="28"/>
        </w:rPr>
        <w:tab/>
        <w:t>Федерации,</w:t>
      </w:r>
      <w:r w:rsidRPr="000A0603">
        <w:rPr>
          <w:sz w:val="28"/>
          <w:szCs w:val="28"/>
        </w:rPr>
        <w:tab/>
        <w:t xml:space="preserve">   законом    Республики Башкортостан «Об административных правонарушениях № 84-з, от 04.06.2004, другими нормативно-правовыми актами.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23.3.</w:t>
      </w:r>
      <w:r w:rsidRPr="000A0603">
        <w:rPr>
          <w:sz w:val="28"/>
          <w:szCs w:val="28"/>
        </w:rPr>
        <w:tab/>
        <w:t>Юридические   и физические   лица,    нанесшие   своими</w:t>
      </w:r>
      <w:r w:rsidRPr="000A0603">
        <w:rPr>
          <w:sz w:val="28"/>
          <w:szCs w:val="28"/>
        </w:rPr>
        <w:tab/>
        <w:t xml:space="preserve">  противо- правными</w:t>
      </w:r>
      <w:r w:rsidRPr="000A0603">
        <w:rPr>
          <w:sz w:val="28"/>
          <w:szCs w:val="28"/>
        </w:rPr>
        <w:tab/>
        <w:t>действиями</w:t>
      </w:r>
      <w:r w:rsidRPr="000A0603">
        <w:rPr>
          <w:sz w:val="28"/>
          <w:szCs w:val="28"/>
        </w:rPr>
        <w:tab/>
        <w:t>или бездействием ущерб сельскому поселению, обязаны возместить</w:t>
      </w:r>
      <w:r w:rsidRPr="000A0603">
        <w:rPr>
          <w:sz w:val="28"/>
          <w:szCs w:val="28"/>
        </w:rPr>
        <w:tab/>
        <w:t>нанесенный ущерб.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23.4.</w:t>
      </w:r>
      <w:r w:rsidRPr="000A0603">
        <w:rPr>
          <w:sz w:val="28"/>
          <w:szCs w:val="28"/>
        </w:rPr>
        <w:tab/>
        <w:t>В случае отказа</w:t>
      </w:r>
      <w:r w:rsidRPr="000A0603">
        <w:rPr>
          <w:sz w:val="28"/>
          <w:szCs w:val="28"/>
        </w:rPr>
        <w:tab/>
        <w:t>(уклонения) от возмещения ущерба в указанный срок</w:t>
      </w:r>
      <w:r w:rsidRPr="000A0603">
        <w:rPr>
          <w:sz w:val="28"/>
          <w:szCs w:val="28"/>
        </w:rPr>
        <w:tab/>
        <w:t>ущерб взыскивается в</w:t>
      </w:r>
      <w:r w:rsidRPr="000A0603">
        <w:rPr>
          <w:sz w:val="28"/>
          <w:szCs w:val="28"/>
        </w:rPr>
        <w:tab/>
        <w:t>судебном порядке.</w:t>
      </w:r>
    </w:p>
    <w:p w:rsidR="004940B9" w:rsidRPr="000A0603" w:rsidRDefault="004940B9" w:rsidP="004940B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0603">
        <w:rPr>
          <w:sz w:val="28"/>
          <w:szCs w:val="28"/>
        </w:rPr>
        <w:tab/>
        <w:t>23.5.</w:t>
      </w:r>
      <w:r w:rsidRPr="000A0603">
        <w:rPr>
          <w:sz w:val="28"/>
          <w:szCs w:val="28"/>
        </w:rPr>
        <w:tab/>
        <w:t>Применение мер</w:t>
      </w:r>
      <w:r w:rsidRPr="000A0603">
        <w:rPr>
          <w:sz w:val="28"/>
          <w:szCs w:val="28"/>
        </w:rPr>
        <w:tab/>
        <w:t>административной ответственности не освобождает нарушителя от обязанности</w:t>
      </w:r>
      <w:r w:rsidRPr="000A0603">
        <w:rPr>
          <w:sz w:val="28"/>
          <w:szCs w:val="28"/>
        </w:rPr>
        <w:tab/>
        <w:t>возмещения причиненного им материального ущерба в соответствии</w:t>
      </w:r>
      <w:r w:rsidRPr="000A0603">
        <w:rPr>
          <w:sz w:val="28"/>
          <w:szCs w:val="28"/>
        </w:rPr>
        <w:tab/>
        <w:t xml:space="preserve"> с действующим законодательством и устранения допущенных нарушений.</w:t>
      </w: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3EB" w:rsidRPr="000A0603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Приложение № 1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к Нормам и правилам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>по благоустройству территории</w:t>
      </w: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</w:t>
      </w:r>
    </w:p>
    <w:p w:rsidR="00CE33EB" w:rsidRDefault="00CE33EB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Дмитриевский сельсовет</w:t>
      </w: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</w:rPr>
      </w:pPr>
      <w:r w:rsidRPr="000A0603">
        <w:rPr>
          <w:b/>
          <w:color w:val="000000"/>
        </w:rPr>
        <w:t>РЕКОМЕНДУЕМЫЕ ПАРАМЕТРЫ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</w:rPr>
      </w:pPr>
      <w:r w:rsidRPr="000A0603">
        <w:rPr>
          <w:b/>
          <w:color w:val="000000"/>
        </w:rPr>
        <w:t xml:space="preserve">Таблица 1.Рекомендуемое размещение </w:t>
      </w:r>
      <w:r w:rsidRPr="000A0603">
        <w:rPr>
          <w:b/>
        </w:rPr>
        <w:t>дожд</w:t>
      </w:r>
      <w:r w:rsidRPr="000A0603">
        <w:rPr>
          <w:b/>
          <w:color w:val="000000"/>
        </w:rPr>
        <w:t>еприемн</w:t>
      </w:r>
      <w:r w:rsidRPr="000A0603">
        <w:rPr>
          <w:b/>
        </w:rPr>
        <w:t>ы</w:t>
      </w:r>
      <w:r w:rsidRPr="000A0603">
        <w:rPr>
          <w:b/>
          <w:color w:val="000000"/>
        </w:rPr>
        <w:t>х колодцев в лотках проезжих частей улиц и проездов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tbl>
      <w:tblPr>
        <w:tblW w:w="5199" w:type="pct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9"/>
        <w:gridCol w:w="5930"/>
      </w:tblGrid>
      <w:tr w:rsidR="004940B9" w:rsidRPr="000A0603" w:rsidTr="009C0E56">
        <w:trPr>
          <w:tblHeader/>
          <w:jc w:val="center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Уклон проезжей части улицы, ‰</w:t>
            </w:r>
          </w:p>
        </w:tc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Расстояние между дож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еприемн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ми колодцами, м</w:t>
            </w:r>
          </w:p>
        </w:tc>
      </w:tr>
      <w:tr w:rsidR="004940B9" w:rsidRPr="000A0603" w:rsidTr="009C0E56">
        <w:trPr>
          <w:jc w:val="center"/>
        </w:trPr>
        <w:tc>
          <w:tcPr>
            <w:tcW w:w="2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До 4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50</w:t>
            </w:r>
          </w:p>
        </w:tc>
      </w:tr>
      <w:tr w:rsidR="004940B9" w:rsidRPr="000A0603" w:rsidTr="009C0E56">
        <w:trPr>
          <w:jc w:val="center"/>
        </w:trPr>
        <w:tc>
          <w:tcPr>
            <w:tcW w:w="2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</w:t>
            </w:r>
            <w:r w:rsidRPr="000A0603">
              <w:rPr>
                <w:sz w:val="20"/>
                <w:szCs w:val="20"/>
              </w:rPr>
              <w:t>-1</w:t>
            </w:r>
            <w:r w:rsidRPr="000A06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60-70</w:t>
            </w:r>
          </w:p>
        </w:tc>
      </w:tr>
      <w:tr w:rsidR="004940B9" w:rsidRPr="000A0603" w:rsidTr="009C0E56">
        <w:trPr>
          <w:jc w:val="center"/>
        </w:trPr>
        <w:tc>
          <w:tcPr>
            <w:tcW w:w="2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</w:t>
            </w:r>
            <w:r w:rsidRPr="000A0603">
              <w:rPr>
                <w:sz w:val="20"/>
                <w:szCs w:val="20"/>
              </w:rPr>
              <w:t>0-</w:t>
            </w:r>
            <w:r w:rsidRPr="000A060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70-80</w:t>
            </w:r>
          </w:p>
        </w:tc>
      </w:tr>
      <w:tr w:rsidR="004940B9" w:rsidRPr="000A0603" w:rsidTr="009C0E56">
        <w:trPr>
          <w:jc w:val="center"/>
        </w:trPr>
        <w:tc>
          <w:tcPr>
            <w:tcW w:w="2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Свыше 30</w:t>
            </w:r>
          </w:p>
        </w:tc>
        <w:tc>
          <w:tcPr>
            <w:tcW w:w="2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Не более 60</w:t>
            </w:r>
          </w:p>
        </w:tc>
      </w:tr>
      <w:tr w:rsidR="004940B9" w:rsidRPr="000A0603" w:rsidTr="009C0E5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Примечание 1 - Пропускная способность одной горизонтальной водоприемной решетки определяется по формуле: при Н ≤ 1,33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W</w:t>
            </w:r>
            <w:r w:rsidRPr="000A0603">
              <w:rPr>
                <w:color w:val="000000"/>
                <w:sz w:val="20"/>
                <w:szCs w:val="20"/>
              </w:rPr>
              <w:t>/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I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Q</w:t>
            </w:r>
            <w:r w:rsidRPr="000A0603">
              <w:rPr>
                <w:color w:val="000000"/>
                <w:sz w:val="20"/>
                <w:szCs w:val="20"/>
              </w:rPr>
              <w:t xml:space="preserve"> = 1/5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IH</w:t>
            </w:r>
            <w:r w:rsidRPr="000A0603">
              <w:rPr>
                <w:color w:val="000000"/>
                <w:sz w:val="20"/>
                <w:szCs w:val="20"/>
              </w:rPr>
              <w:t xml:space="preserve"> куб.</w:t>
            </w:r>
            <w:r w:rsidRPr="000A0603">
              <w:rPr>
                <w:sz w:val="20"/>
                <w:szCs w:val="20"/>
              </w:rPr>
              <w:t>м/</w:t>
            </w:r>
            <w:r w:rsidRPr="000A0603">
              <w:rPr>
                <w:color w:val="000000"/>
                <w:sz w:val="20"/>
                <w:szCs w:val="20"/>
              </w:rPr>
              <w:t xml:space="preserve">с., при Н ≥ 1,33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W</w:t>
            </w:r>
            <w:r w:rsidRPr="000A0603">
              <w:rPr>
                <w:color w:val="000000"/>
                <w:sz w:val="20"/>
                <w:szCs w:val="20"/>
              </w:rPr>
              <w:t>/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I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Q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=</w:t>
            </w:r>
            <w:r w:rsidRPr="000A0603">
              <w:rPr>
                <w:color w:val="000000"/>
                <w:sz w:val="20"/>
                <w:szCs w:val="20"/>
              </w:rPr>
              <w:t xml:space="preserve"> 2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W</w:t>
            </w:r>
            <w:r w:rsidRPr="000A0603">
              <w:rPr>
                <w:color w:val="000000"/>
                <w:sz w:val="20"/>
                <w:szCs w:val="20"/>
              </w:rPr>
              <w:t xml:space="preserve"> Н </w:t>
            </w:r>
            <w:r w:rsidRPr="000A0603">
              <w:rPr>
                <w:sz w:val="20"/>
                <w:szCs w:val="20"/>
              </w:rPr>
              <w:t>ку</w:t>
            </w:r>
            <w:r w:rsidRPr="000A0603">
              <w:rPr>
                <w:color w:val="000000"/>
                <w:sz w:val="20"/>
                <w:szCs w:val="20"/>
              </w:rPr>
              <w:t>б.м/с., где: Н - полный напор, равный Н</w:t>
            </w:r>
            <w:r w:rsidRPr="000A0603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 xml:space="preserve"> +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V</w:t>
            </w:r>
            <w:r w:rsidRPr="000A0603">
              <w:rPr>
                <w:color w:val="000000"/>
                <w:sz w:val="20"/>
                <w:szCs w:val="20"/>
              </w:rPr>
              <w:t xml:space="preserve">/2;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H</w:t>
            </w:r>
            <w:r w:rsidRPr="000A0603">
              <w:rPr>
                <w:color w:val="000000"/>
                <w:sz w:val="20"/>
                <w:szCs w:val="20"/>
                <w:vertAlign w:val="subscript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 xml:space="preserve"> - глубина потока воды на подходе к решетке, м;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V</w:t>
            </w:r>
            <w:r w:rsidRPr="000A0603">
              <w:rPr>
                <w:color w:val="000000"/>
                <w:sz w:val="20"/>
                <w:szCs w:val="20"/>
              </w:rPr>
              <w:t xml:space="preserve"> - скорость подхода воды, м/с</w:t>
            </w:r>
            <w:r w:rsidRPr="000A0603">
              <w:rPr>
                <w:sz w:val="20"/>
                <w:szCs w:val="20"/>
              </w:rPr>
              <w:t xml:space="preserve">.; </w:t>
            </w:r>
            <w:r w:rsidRPr="000A0603">
              <w:rPr>
                <w:sz w:val="20"/>
                <w:szCs w:val="20"/>
                <w:lang w:val="en-US"/>
              </w:rPr>
              <w:t>W</w:t>
            </w:r>
            <w:r w:rsidRPr="000A0603">
              <w:rPr>
                <w:color w:val="000000"/>
                <w:sz w:val="20"/>
                <w:szCs w:val="20"/>
              </w:rPr>
              <w:t xml:space="preserve"> - площадь всех отверстий решетки, кв</w:t>
            </w:r>
            <w:r w:rsidRPr="000A0603">
              <w:rPr>
                <w:sz w:val="20"/>
                <w:szCs w:val="20"/>
              </w:rPr>
              <w:t>.м;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I</w:t>
            </w:r>
            <w:r w:rsidRPr="000A0603">
              <w:rPr>
                <w:color w:val="000000"/>
                <w:sz w:val="20"/>
                <w:szCs w:val="20"/>
              </w:rPr>
              <w:t xml:space="preserve"> - длина водосливного фро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та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м, равная периметру решетки, а при примыкании решетки одной стороной к бортику лотка - сумма дли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 трех ее сторон.</w:t>
            </w:r>
          </w:p>
        </w:tc>
      </w:tr>
    </w:tbl>
    <w:p w:rsidR="004940B9" w:rsidRDefault="004940B9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</w:rPr>
      </w:pPr>
      <w:r w:rsidRPr="000A0603">
        <w:rPr>
          <w:b/>
          <w:color w:val="000000"/>
        </w:rPr>
        <w:t>Таблица 2.Размеры комов, ям, траншей для посадки деревьев и кустарников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</w:p>
    <w:tbl>
      <w:tblPr>
        <w:tblW w:w="5128" w:type="pct"/>
        <w:jc w:val="center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8"/>
        <w:gridCol w:w="742"/>
        <w:gridCol w:w="1487"/>
        <w:gridCol w:w="793"/>
        <w:gridCol w:w="962"/>
        <w:gridCol w:w="819"/>
        <w:gridCol w:w="928"/>
      </w:tblGrid>
      <w:tr w:rsidR="004940B9" w:rsidRPr="000A0603" w:rsidTr="009C0E56">
        <w:trPr>
          <w:tblHeader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9" w:name="TO0000006"/>
            <w:r w:rsidRPr="000A0603">
              <w:rPr>
                <w:color w:val="000000"/>
                <w:sz w:val="20"/>
                <w:szCs w:val="20"/>
              </w:rPr>
              <w:t>Наименование посадок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Объем кома, </w:t>
            </w:r>
            <w:r w:rsidRPr="000A0603">
              <w:rPr>
                <w:sz w:val="20"/>
                <w:szCs w:val="20"/>
              </w:rPr>
              <w:t>ку</w:t>
            </w:r>
            <w:r w:rsidRPr="000A0603">
              <w:rPr>
                <w:color w:val="000000"/>
                <w:sz w:val="20"/>
                <w:szCs w:val="20"/>
              </w:rPr>
              <w:t>б</w:t>
            </w:r>
            <w:r w:rsidRPr="000A0603">
              <w:rPr>
                <w:sz w:val="20"/>
                <w:szCs w:val="20"/>
              </w:rPr>
              <w:t>.м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Размер посадочных ям, м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Объем ямы, куб.м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Площ.</w:t>
            </w:r>
            <w:r w:rsidRPr="000A0603">
              <w:rPr>
                <w:sz w:val="20"/>
                <w:szCs w:val="20"/>
              </w:rPr>
              <w:t xml:space="preserve"> </w:t>
            </w:r>
            <w:r w:rsidRPr="000A0603">
              <w:rPr>
                <w:color w:val="000000"/>
                <w:sz w:val="20"/>
                <w:szCs w:val="20"/>
              </w:rPr>
              <w:t>ямы, кв</w:t>
            </w:r>
            <w:r w:rsidRPr="000A0603">
              <w:rPr>
                <w:sz w:val="20"/>
                <w:szCs w:val="20"/>
              </w:rPr>
              <w:t>.м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Расход растительной земли при замене </w:t>
            </w:r>
          </w:p>
        </w:tc>
      </w:tr>
      <w:tr w:rsidR="004940B9" w:rsidRPr="000A0603" w:rsidTr="009C0E56">
        <w:trPr>
          <w:tblHeader/>
          <w:jc w:val="center"/>
        </w:trPr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50 %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Саженцы без кома: хвойные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,0×1,0×0,8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0,565</w:t>
            </w: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лиственные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0,7×0,7×0,6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0,27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0,241</w:t>
            </w: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Для деревьев с комом: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0,8×0,8×0,5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,5×1,5×0,85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1,0</w:t>
            </w:r>
            <w:r w:rsidRPr="000A0603">
              <w:rPr>
                <w:sz w:val="20"/>
                <w:szCs w:val="20"/>
              </w:rPr>
              <w:t>×1</w:t>
            </w:r>
            <w:r w:rsidRPr="000A0603">
              <w:rPr>
                <w:color w:val="000000"/>
                <w:sz w:val="20"/>
                <w:szCs w:val="20"/>
              </w:rPr>
              <w:t>,0×0,6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1,9×1,9×0,85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3,07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2,23</w:t>
            </w: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,3×1,3×0,6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2,2×2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>2×0,85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4,11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4,84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2,97</w:t>
            </w: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1,5×1,5×0,6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2,4×2,4×0,85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1,49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3,35</w:t>
            </w: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,7×1,7×0,6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2,6×2,6×0,85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6,08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1,68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3,79</w:t>
            </w: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2,0×2,0×0,6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2,9×2,9×1,05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8,83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8,41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5,06</w:t>
            </w: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Кустарни</w:t>
            </w:r>
            <w:r w:rsidRPr="000A0603">
              <w:rPr>
                <w:sz w:val="20"/>
                <w:szCs w:val="20"/>
              </w:rPr>
              <w:t>к</w:t>
            </w:r>
            <w:r w:rsidRPr="000A0603">
              <w:rPr>
                <w:color w:val="000000"/>
                <w:sz w:val="20"/>
                <w:szCs w:val="20"/>
              </w:rPr>
              <w:t>и: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</w:t>
            </w:r>
            <w:r w:rsidRPr="000A0603">
              <w:rPr>
                <w:sz w:val="20"/>
                <w:szCs w:val="20"/>
              </w:rPr>
              <w:t>дн</w:t>
            </w:r>
            <w:r w:rsidRPr="000A0603">
              <w:rPr>
                <w:color w:val="000000"/>
                <w:sz w:val="20"/>
                <w:szCs w:val="20"/>
              </w:rPr>
              <w:t>орядн. ж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вая изгородь б/кома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0,5×0,5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0,225</w:t>
            </w: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в</w:t>
            </w:r>
            <w:r w:rsidRPr="000A0603">
              <w:rPr>
                <w:sz w:val="20"/>
                <w:szCs w:val="20"/>
              </w:rPr>
              <w:t>у</w:t>
            </w:r>
            <w:r w:rsidRPr="000A0603">
              <w:rPr>
                <w:color w:val="000000"/>
                <w:sz w:val="20"/>
                <w:szCs w:val="20"/>
              </w:rPr>
              <w:t>хрядн</w:t>
            </w:r>
            <w:r w:rsidRPr="000A0603">
              <w:rPr>
                <w:sz w:val="20"/>
                <w:szCs w:val="20"/>
              </w:rPr>
              <w:t>.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ж</w:t>
            </w:r>
            <w:r w:rsidRPr="000A0603">
              <w:rPr>
                <w:color w:val="000000"/>
                <w:sz w:val="20"/>
                <w:szCs w:val="20"/>
              </w:rPr>
              <w:t>ивая изгородь б/кома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.м.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0,7×0,7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</w:t>
            </w:r>
            <w:r w:rsidRPr="000A0603">
              <w:rPr>
                <w:sz w:val="20"/>
                <w:szCs w:val="20"/>
              </w:rPr>
              <w:t>31</w:t>
            </w:r>
            <w:r w:rsidRPr="000A06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Кустарники в группах б</w:t>
            </w:r>
            <w:r w:rsidRPr="000A0603">
              <w:rPr>
                <w:sz w:val="20"/>
                <w:szCs w:val="20"/>
              </w:rPr>
              <w:t>/</w:t>
            </w:r>
            <w:r w:rsidRPr="000A0603">
              <w:rPr>
                <w:color w:val="000000"/>
                <w:sz w:val="20"/>
                <w:szCs w:val="20"/>
              </w:rPr>
              <w:t>кома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0,5×0,5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</w:t>
            </w: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0,29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0,057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0,127</w:t>
            </w: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Для кустарников с комом: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Д-0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>5 Н-0,4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1,0×0,65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</w:t>
            </w: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0,39</w:t>
            </w: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Д-0,8 Н-0,5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4940B9" w:rsidRPr="000A0603" w:rsidTr="009C0E56">
        <w:trPr>
          <w:jc w:val="center"/>
        </w:trPr>
        <w:tc>
          <w:tcPr>
            <w:tcW w:w="1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</w:t>
            </w:r>
            <w:r w:rsidRPr="000A0603">
              <w:rPr>
                <w:sz w:val="20"/>
                <w:szCs w:val="20"/>
              </w:rPr>
              <w:t>-1</w:t>
            </w:r>
            <w:r w:rsidRPr="000A0603">
              <w:rPr>
                <w:color w:val="000000"/>
                <w:sz w:val="20"/>
                <w:szCs w:val="20"/>
              </w:rPr>
              <w:t>,0 Н-0,6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1,9×1,9×0,85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3,07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3,61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2,23</w:t>
            </w:r>
          </w:p>
        </w:tc>
      </w:tr>
      <w:bookmarkEnd w:id="49"/>
    </w:tbl>
    <w:p w:rsidR="004940B9" w:rsidRPr="000A0603" w:rsidRDefault="004940B9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40B9" w:rsidRDefault="004940B9" w:rsidP="004940B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40B9" w:rsidRDefault="004940B9" w:rsidP="004940B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40B9" w:rsidRDefault="004940B9" w:rsidP="00CE33E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40B9" w:rsidRDefault="004940B9" w:rsidP="004940B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0603">
        <w:rPr>
          <w:rFonts w:ascii="Times New Roman" w:hAnsi="Times New Roman" w:cs="Times New Roman"/>
          <w:b/>
          <w:sz w:val="24"/>
          <w:szCs w:val="24"/>
          <w:lang w:eastAsia="ru-RU"/>
        </w:rPr>
        <w:t>Таблица 3.Максимальное количество деревьев и кустарников на 1 га</w:t>
      </w:r>
    </w:p>
    <w:p w:rsidR="004940B9" w:rsidRPr="000A0603" w:rsidRDefault="004940B9" w:rsidP="004940B9">
      <w:pPr>
        <w:pStyle w:val="a5"/>
        <w:jc w:val="center"/>
        <w:rPr>
          <w:sz w:val="24"/>
          <w:szCs w:val="24"/>
          <w:lang w:eastAsia="ru-RU"/>
        </w:rPr>
      </w:pPr>
      <w:r w:rsidRPr="000A0603">
        <w:rPr>
          <w:rFonts w:ascii="Times New Roman" w:hAnsi="Times New Roman" w:cs="Times New Roman"/>
          <w:b/>
          <w:sz w:val="24"/>
          <w:szCs w:val="24"/>
          <w:lang w:eastAsia="ru-RU"/>
        </w:rPr>
        <w:t>озелененной территории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after="120"/>
        <w:jc w:val="right"/>
        <w:rPr>
          <w:sz w:val="20"/>
          <w:szCs w:val="20"/>
        </w:rPr>
      </w:pPr>
      <w:r w:rsidRPr="000A0603">
        <w:rPr>
          <w:color w:val="000000"/>
          <w:sz w:val="20"/>
          <w:szCs w:val="20"/>
        </w:rPr>
        <w:t>Количество штук</w:t>
      </w:r>
    </w:p>
    <w:tbl>
      <w:tblPr>
        <w:tblW w:w="5086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3301"/>
        <w:gridCol w:w="2311"/>
      </w:tblGrid>
      <w:tr w:rsidR="004940B9" w:rsidRPr="000A0603" w:rsidTr="009C0E56">
        <w:trPr>
          <w:tblHeader/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0" w:name="TO0000013"/>
            <w:r w:rsidRPr="000A0603">
              <w:rPr>
                <w:color w:val="000000"/>
                <w:sz w:val="20"/>
                <w:szCs w:val="20"/>
              </w:rPr>
              <w:t>Типы объектов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Деревья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Кустарники</w:t>
            </w:r>
          </w:p>
        </w:tc>
      </w:tr>
      <w:tr w:rsidR="004940B9" w:rsidRPr="000A0603" w:rsidTr="009C0E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Озеленен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ые территории общего пользования</w:t>
            </w:r>
          </w:p>
        </w:tc>
      </w:tr>
      <w:tr w:rsidR="004940B9" w:rsidRPr="000A0603" w:rsidTr="009C0E56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Парки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120-170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800-1000</w:t>
            </w:r>
          </w:p>
        </w:tc>
      </w:tr>
      <w:tr w:rsidR="004940B9" w:rsidRPr="000A0603" w:rsidTr="009C0E56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Скверы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100-130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1000-1300</w:t>
            </w:r>
          </w:p>
        </w:tc>
      </w:tr>
      <w:tr w:rsidR="004940B9" w:rsidRPr="000A0603" w:rsidTr="009C0E56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Бульвары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200-300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1200-1300</w:t>
            </w:r>
          </w:p>
        </w:tc>
      </w:tr>
      <w:tr w:rsidR="004940B9" w:rsidRPr="000A0603" w:rsidTr="009C0E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Озелененные территории на участках застройки</w:t>
            </w:r>
          </w:p>
        </w:tc>
      </w:tr>
      <w:tr w:rsidR="004940B9" w:rsidRPr="000A0603" w:rsidTr="009C0E56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жилой застройки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100-120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400</w:t>
            </w:r>
            <w:r w:rsidRPr="000A0603">
              <w:rPr>
                <w:sz w:val="20"/>
                <w:szCs w:val="20"/>
              </w:rPr>
              <w:t>-</w:t>
            </w:r>
            <w:r w:rsidRPr="000A0603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4940B9" w:rsidRPr="000A0603" w:rsidTr="009C0E56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детских садов и яслей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160-200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640-800</w:t>
            </w:r>
          </w:p>
        </w:tc>
      </w:tr>
      <w:tr w:rsidR="004940B9" w:rsidRPr="000A0603" w:rsidTr="009C0E56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школ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140-180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560-720</w:t>
            </w:r>
          </w:p>
        </w:tc>
      </w:tr>
      <w:tr w:rsidR="004940B9" w:rsidRPr="000A0603" w:rsidTr="009C0E56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Спортивные комплексы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100-130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400-520</w:t>
            </w:r>
          </w:p>
        </w:tc>
      </w:tr>
      <w:tr w:rsidR="004940B9" w:rsidRPr="000A0603" w:rsidTr="009C0E56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Больницы и лечебные учреждения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180-250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720-1000</w:t>
            </w:r>
          </w:p>
        </w:tc>
      </w:tr>
      <w:tr w:rsidR="004940B9" w:rsidRPr="000A0603" w:rsidTr="009C0E56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промышленных предприятий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150-180*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600-720</w:t>
            </w:r>
          </w:p>
        </w:tc>
      </w:tr>
      <w:tr w:rsidR="004940B9" w:rsidRPr="000A0603" w:rsidTr="009C0E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Озелененные территории специального назначения</w:t>
            </w:r>
          </w:p>
        </w:tc>
      </w:tr>
      <w:tr w:rsidR="004940B9" w:rsidRPr="000A0603" w:rsidTr="009C0E56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Улицы, набережные</w:t>
            </w:r>
            <w:r w:rsidRPr="000A0603">
              <w:rPr>
                <w:sz w:val="20"/>
                <w:szCs w:val="20"/>
              </w:rPr>
              <w:t>**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150-180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600-720</w:t>
            </w:r>
          </w:p>
        </w:tc>
      </w:tr>
      <w:tr w:rsidR="004940B9" w:rsidRPr="000A0603" w:rsidTr="009C0E56">
        <w:trPr>
          <w:jc w:val="center"/>
        </w:trPr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Са</w:t>
            </w:r>
            <w:r w:rsidRPr="000A0603">
              <w:rPr>
                <w:sz w:val="20"/>
                <w:szCs w:val="20"/>
              </w:rPr>
              <w:t>нит</w:t>
            </w:r>
            <w:r w:rsidRPr="000A0603">
              <w:rPr>
                <w:color w:val="000000"/>
                <w:sz w:val="20"/>
                <w:szCs w:val="20"/>
              </w:rPr>
              <w:t>арно-за</w:t>
            </w:r>
            <w:r w:rsidRPr="000A0603">
              <w:rPr>
                <w:sz w:val="20"/>
                <w:szCs w:val="20"/>
              </w:rPr>
              <w:t>щитны</w:t>
            </w:r>
            <w:r w:rsidRPr="000A0603">
              <w:rPr>
                <w:color w:val="000000"/>
                <w:sz w:val="20"/>
                <w:szCs w:val="20"/>
              </w:rPr>
              <w:t>е зоны</w:t>
            </w:r>
          </w:p>
        </w:tc>
        <w:tc>
          <w:tcPr>
            <w:tcW w:w="2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 зависимости от процента озеленения зоны</w:t>
            </w:r>
            <w:r w:rsidRPr="000A0603">
              <w:rPr>
                <w:sz w:val="20"/>
                <w:szCs w:val="20"/>
              </w:rPr>
              <w:t>***</w:t>
            </w:r>
          </w:p>
        </w:tc>
      </w:tr>
      <w:tr w:rsidR="004940B9" w:rsidRPr="000A0603" w:rsidTr="009C0E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* В зависимости от профиля предприятия.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**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A0603">
                <w:rPr>
                  <w:sz w:val="20"/>
                  <w:szCs w:val="20"/>
                </w:rPr>
                <w:t xml:space="preserve">1 </w:t>
              </w:r>
              <w:r w:rsidRPr="000A0603">
                <w:rPr>
                  <w:color w:val="000000"/>
                  <w:sz w:val="20"/>
                  <w:szCs w:val="20"/>
                </w:rPr>
                <w:t>км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при условии допустимости насаждений.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*</w:t>
            </w:r>
            <w:r w:rsidRPr="000A0603">
              <w:rPr>
                <w:color w:val="000000"/>
                <w:sz w:val="20"/>
                <w:szCs w:val="20"/>
              </w:rPr>
              <w:t xml:space="preserve">** В соответствии с п. 2.28 </w:t>
            </w:r>
            <w:hyperlink r:id="rId17" w:tooltip="Санитарно-защитные зоны и санитарная классификация предприятий, сооружений и иных объектов" w:history="1">
              <w:r w:rsidRPr="000A0603">
                <w:rPr>
                  <w:color w:val="0000FF"/>
                  <w:sz w:val="20"/>
                  <w:szCs w:val="20"/>
                  <w:u w:val="single"/>
                </w:rPr>
                <w:t>СанПиН 2.2.1/2.1.1.1031</w:t>
              </w:r>
            </w:hyperlink>
          </w:p>
        </w:tc>
      </w:tr>
      <w:bookmarkEnd w:id="50"/>
    </w:tbl>
    <w:p w:rsidR="004940B9" w:rsidRPr="000A0603" w:rsidRDefault="004940B9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</w:rPr>
      </w:pPr>
      <w:r w:rsidRPr="000A0603">
        <w:rPr>
          <w:b/>
          <w:color w:val="000000"/>
        </w:rPr>
        <w:t>Таблица 4.Доля цветников на озелененных территориях объектов рекреации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after="120"/>
        <w:jc w:val="right"/>
        <w:rPr>
          <w:sz w:val="20"/>
          <w:szCs w:val="20"/>
        </w:rPr>
      </w:pPr>
      <w:r w:rsidRPr="000A0603">
        <w:rPr>
          <w:color w:val="000000"/>
          <w:sz w:val="20"/>
          <w:szCs w:val="20"/>
        </w:rPr>
        <w:t>В процентах</w:t>
      </w:r>
    </w:p>
    <w:tbl>
      <w:tblPr>
        <w:tblW w:w="5086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9"/>
        <w:gridCol w:w="5711"/>
      </w:tblGrid>
      <w:tr w:rsidR="004940B9" w:rsidRPr="000A0603" w:rsidTr="009C0E56">
        <w:trPr>
          <w:tblHeader/>
          <w:jc w:val="center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1" w:name="TO0000014"/>
            <w:r w:rsidRPr="000A0603">
              <w:rPr>
                <w:color w:val="000000"/>
                <w:sz w:val="20"/>
                <w:szCs w:val="20"/>
              </w:rPr>
              <w:t>Виды объектов рекреации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Удельный вес цветников* от площади озеленения объектов</w:t>
            </w:r>
          </w:p>
        </w:tc>
      </w:tr>
      <w:tr w:rsidR="004940B9" w:rsidRPr="000A0603" w:rsidTr="009C0E56">
        <w:trPr>
          <w:jc w:val="center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Парки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2,0-2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4940B9" w:rsidRPr="000A0603" w:rsidTr="009C0E56">
        <w:trPr>
          <w:jc w:val="center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Сады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2,5-3,0</w:t>
            </w:r>
          </w:p>
        </w:tc>
      </w:tr>
      <w:tr w:rsidR="004940B9" w:rsidRPr="000A0603" w:rsidTr="009C0E56">
        <w:trPr>
          <w:jc w:val="center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Скверы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4,0-5,0</w:t>
            </w:r>
          </w:p>
        </w:tc>
      </w:tr>
      <w:tr w:rsidR="004940B9" w:rsidRPr="000A0603" w:rsidTr="009C0E56">
        <w:trPr>
          <w:jc w:val="center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Бульвары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3,0-4,0</w:t>
            </w:r>
          </w:p>
        </w:tc>
      </w:tr>
      <w:tr w:rsidR="004940B9" w:rsidRPr="000A0603" w:rsidTr="009C0E5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* В том числе не менее половины от площади цветника следует формировать из многолетников</w:t>
            </w:r>
          </w:p>
        </w:tc>
      </w:tr>
      <w:bookmarkEnd w:id="51"/>
    </w:tbl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0"/>
          <w:szCs w:val="20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0A0603">
        <w:rPr>
          <w:b/>
          <w:color w:val="000000"/>
        </w:rPr>
        <w:t xml:space="preserve">Таблица </w:t>
      </w:r>
      <w:r w:rsidRPr="000A0603">
        <w:rPr>
          <w:b/>
        </w:rPr>
        <w:t>5</w:t>
      </w:r>
      <w:r w:rsidRPr="000A0603">
        <w:rPr>
          <w:b/>
          <w:color w:val="000000"/>
        </w:rPr>
        <w:t>.Обеспеченность озелененными территориями участков общественной</w:t>
      </w:r>
      <w:r w:rsidRPr="000A0603">
        <w:rPr>
          <w:b/>
        </w:rPr>
        <w:t>,</w:t>
      </w:r>
      <w:r w:rsidRPr="000A0603">
        <w:rPr>
          <w:b/>
          <w:color w:val="000000"/>
        </w:rPr>
        <w:t xml:space="preserve"> жилой, производственной застройки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after="120"/>
        <w:jc w:val="right"/>
        <w:rPr>
          <w:sz w:val="20"/>
          <w:szCs w:val="20"/>
        </w:rPr>
      </w:pPr>
      <w:r w:rsidRPr="000A0603">
        <w:rPr>
          <w:color w:val="000000"/>
          <w:sz w:val="20"/>
          <w:szCs w:val="20"/>
        </w:rPr>
        <w:t>В процентах</w:t>
      </w:r>
    </w:p>
    <w:tbl>
      <w:tblPr>
        <w:tblW w:w="5086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5"/>
        <w:gridCol w:w="4745"/>
      </w:tblGrid>
      <w:tr w:rsidR="004940B9" w:rsidRPr="000A0603" w:rsidTr="009C0E56">
        <w:trPr>
          <w:tblHeader/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2" w:name="TO0000015"/>
            <w:r w:rsidRPr="000A0603">
              <w:rPr>
                <w:color w:val="000000"/>
                <w:sz w:val="20"/>
                <w:szCs w:val="20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Территории озеленения</w:t>
            </w:r>
          </w:p>
        </w:tc>
      </w:tr>
      <w:tr w:rsidR="004940B9" w:rsidRPr="000A0603" w:rsidTr="009C0E56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детских садов-яслей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Не менее 50</w:t>
            </w:r>
          </w:p>
        </w:tc>
      </w:tr>
      <w:tr w:rsidR="004940B9" w:rsidRPr="000A0603" w:rsidTr="009C0E56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школ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Не менее 40</w:t>
            </w:r>
          </w:p>
        </w:tc>
      </w:tr>
      <w:tr w:rsidR="004940B9" w:rsidRPr="000A0603" w:rsidTr="009C0E56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больниц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50-65</w:t>
            </w:r>
          </w:p>
        </w:tc>
      </w:tr>
      <w:tr w:rsidR="004940B9" w:rsidRPr="000A0603" w:rsidTr="009C0E56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культурно-просветительных учреждений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20-30</w:t>
            </w:r>
          </w:p>
        </w:tc>
      </w:tr>
      <w:tr w:rsidR="004940B9" w:rsidRPr="000A0603" w:rsidTr="009C0E56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территории ВУЗов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30-40</w:t>
            </w:r>
          </w:p>
        </w:tc>
      </w:tr>
      <w:tr w:rsidR="004940B9" w:rsidRPr="000A0603" w:rsidTr="009C0E56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техникумов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Не менее 40</w:t>
            </w:r>
          </w:p>
        </w:tc>
      </w:tr>
      <w:tr w:rsidR="004940B9" w:rsidRPr="000A0603" w:rsidTr="009C0E56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профтехучилищ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Не менее 40</w:t>
            </w:r>
          </w:p>
        </w:tc>
      </w:tr>
      <w:tr w:rsidR="004940B9" w:rsidRPr="000A0603" w:rsidTr="009C0E56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жилой застройки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</w:t>
            </w:r>
            <w:r w:rsidRPr="000A0603">
              <w:rPr>
                <w:sz w:val="20"/>
                <w:szCs w:val="20"/>
              </w:rPr>
              <w:t>0-6</w:t>
            </w:r>
            <w:r w:rsidRPr="000A06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4940B9" w:rsidRPr="000A0603" w:rsidTr="009C0E56">
        <w:trPr>
          <w:jc w:val="center"/>
        </w:trPr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Участки производственной застройки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10-15</w:t>
            </w:r>
            <w:r w:rsidRPr="000A0603">
              <w:rPr>
                <w:sz w:val="20"/>
                <w:szCs w:val="20"/>
              </w:rPr>
              <w:t>*</w:t>
            </w:r>
          </w:p>
        </w:tc>
      </w:tr>
      <w:tr w:rsidR="004940B9" w:rsidRPr="000A0603" w:rsidTr="009C0E5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* В зависимости от отраслевой направленности производства.</w:t>
            </w:r>
          </w:p>
        </w:tc>
      </w:tr>
      <w:bookmarkEnd w:id="52"/>
    </w:tbl>
    <w:p w:rsidR="004940B9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0A0603">
        <w:rPr>
          <w:b/>
          <w:color w:val="000000"/>
        </w:rPr>
        <w:t>Таблица 6.Ожидаемый уровень снижения шума</w:t>
      </w:r>
    </w:p>
    <w:tbl>
      <w:tblPr>
        <w:tblW w:w="5057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4"/>
        <w:gridCol w:w="1963"/>
        <w:gridCol w:w="1967"/>
      </w:tblGrid>
      <w:tr w:rsidR="004940B9" w:rsidRPr="000A0603" w:rsidTr="009C0E56">
        <w:trPr>
          <w:tblHeader/>
          <w:jc w:val="center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3" w:name="TO0000017"/>
            <w:r w:rsidRPr="000A0603">
              <w:rPr>
                <w:color w:val="000000"/>
                <w:sz w:val="20"/>
                <w:szCs w:val="20"/>
              </w:rPr>
              <w:lastRenderedPageBreak/>
              <w:t>Полоса зеленых насаждений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Ширина полосы, 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Снижение уровня звука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L</w:t>
            </w:r>
            <w:r w:rsidRPr="000A0603">
              <w:rPr>
                <w:color w:val="000000"/>
                <w:sz w:val="20"/>
                <w:szCs w:val="20"/>
              </w:rPr>
              <w:t xml:space="preserve"> Азел в дБА</w:t>
            </w:r>
          </w:p>
        </w:tc>
      </w:tr>
      <w:tr w:rsidR="004940B9" w:rsidRPr="000A0603" w:rsidTr="009C0E56">
        <w:trPr>
          <w:jc w:val="center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Однорядная или шахматная посадка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10-15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4-5</w:t>
            </w:r>
          </w:p>
        </w:tc>
      </w:tr>
      <w:tr w:rsidR="004940B9" w:rsidRPr="000A0603" w:rsidTr="009C0E56">
        <w:trPr>
          <w:jc w:val="center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</w:t>
            </w:r>
            <w:r w:rsidRPr="000A0603">
              <w:rPr>
                <w:sz w:val="20"/>
                <w:szCs w:val="20"/>
              </w:rPr>
              <w:t>о ж</w:t>
            </w:r>
            <w:r w:rsidRPr="000A0603"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16-20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5-8</w:t>
            </w:r>
          </w:p>
        </w:tc>
      </w:tr>
      <w:tr w:rsidR="004940B9" w:rsidRPr="000A0603" w:rsidTr="009C0E56">
        <w:trPr>
          <w:jc w:val="center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Двухрядная при расстояниях между рядами 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A0603">
                <w:rPr>
                  <w:color w:val="000000"/>
                  <w:sz w:val="20"/>
                  <w:szCs w:val="20"/>
                </w:rPr>
                <w:t>5 м</w:t>
              </w:r>
            </w:smartTag>
            <w:r w:rsidRPr="000A0603">
              <w:rPr>
                <w:color w:val="000000"/>
                <w:sz w:val="20"/>
                <w:szCs w:val="20"/>
              </w:rPr>
              <w:t>; ряды аналогичны однорядной посадке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21-25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8-10</w:t>
            </w:r>
          </w:p>
        </w:tc>
      </w:tr>
      <w:tr w:rsidR="004940B9" w:rsidRPr="000A0603" w:rsidTr="009C0E56">
        <w:trPr>
          <w:jc w:val="center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Двух- 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 xml:space="preserve">ли трехрядная при расстояниях между рядами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A0603">
                <w:rPr>
                  <w:color w:val="000000"/>
                  <w:sz w:val="20"/>
                  <w:szCs w:val="20"/>
                </w:rPr>
                <w:t>3 м</w:t>
              </w:r>
            </w:smartTag>
            <w:r w:rsidRPr="000A0603">
              <w:rPr>
                <w:color w:val="000000"/>
                <w:sz w:val="20"/>
                <w:szCs w:val="20"/>
              </w:rPr>
              <w:t>; ряды аналогичны однорядной посадке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26-30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10-12</w:t>
            </w:r>
          </w:p>
        </w:tc>
      </w:tr>
      <w:tr w:rsidR="004940B9" w:rsidRPr="000A0603" w:rsidTr="009C0E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Примечание - В шумоза</w:t>
            </w:r>
            <w:r w:rsidRPr="000A0603">
              <w:rPr>
                <w:sz w:val="20"/>
                <w:szCs w:val="20"/>
              </w:rPr>
              <w:t>щ</w:t>
            </w:r>
            <w:r w:rsidRPr="000A0603">
              <w:rPr>
                <w:color w:val="000000"/>
                <w:sz w:val="20"/>
                <w:szCs w:val="20"/>
              </w:rPr>
              <w:t>итн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х насаждениях рекомендуется подбирать сочетания следующих деревьев и кустарников: клен остролистный, вяз обыкновенный, липа мелколистная, тополь бальзамический, клен татарский, спирея ка</w:t>
            </w:r>
            <w:r w:rsidRPr="000A0603">
              <w:rPr>
                <w:sz w:val="20"/>
                <w:szCs w:val="20"/>
              </w:rPr>
              <w:t>лин</w:t>
            </w:r>
            <w:r w:rsidRPr="000A0603">
              <w:rPr>
                <w:color w:val="000000"/>
                <w:sz w:val="20"/>
                <w:szCs w:val="20"/>
              </w:rPr>
              <w:t>оли</w:t>
            </w:r>
            <w:r w:rsidRPr="000A0603">
              <w:rPr>
                <w:sz w:val="20"/>
                <w:szCs w:val="20"/>
              </w:rPr>
              <w:t>ст</w:t>
            </w:r>
            <w:r w:rsidRPr="000A0603">
              <w:rPr>
                <w:color w:val="000000"/>
                <w:sz w:val="20"/>
                <w:szCs w:val="20"/>
              </w:rPr>
              <w:t>ная, жимолость татарская, дерен белый, ака</w:t>
            </w:r>
            <w:r w:rsidRPr="000A0603">
              <w:rPr>
                <w:sz w:val="20"/>
                <w:szCs w:val="20"/>
              </w:rPr>
              <w:t>ци</w:t>
            </w:r>
            <w:r w:rsidRPr="000A0603">
              <w:rPr>
                <w:color w:val="000000"/>
                <w:sz w:val="20"/>
                <w:szCs w:val="20"/>
              </w:rPr>
              <w:t>я желтая, боярышник сибирский</w:t>
            </w:r>
          </w:p>
        </w:tc>
      </w:tr>
    </w:tbl>
    <w:bookmarkEnd w:id="53"/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0A0603">
        <w:rPr>
          <w:b/>
          <w:color w:val="000000"/>
        </w:rPr>
        <w:t>Таблица 7</w:t>
      </w:r>
      <w:r w:rsidRPr="000A0603">
        <w:rPr>
          <w:b/>
        </w:rPr>
        <w:t>.</w:t>
      </w:r>
      <w:r w:rsidRPr="000A0603">
        <w:rPr>
          <w:b/>
          <w:color w:val="000000"/>
        </w:rPr>
        <w:t>Виды растений в различных категориях насаж</w:t>
      </w:r>
      <w:r w:rsidRPr="000A0603">
        <w:rPr>
          <w:b/>
        </w:rPr>
        <w:t>д</w:t>
      </w:r>
      <w:r w:rsidRPr="000A0603">
        <w:rPr>
          <w:b/>
          <w:color w:val="000000"/>
        </w:rPr>
        <w:t>ений</w:t>
      </w:r>
    </w:p>
    <w:tbl>
      <w:tblPr>
        <w:tblW w:w="5057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6"/>
        <w:gridCol w:w="1206"/>
        <w:gridCol w:w="1474"/>
        <w:gridCol w:w="1341"/>
        <w:gridCol w:w="1741"/>
        <w:gridCol w:w="1466"/>
      </w:tblGrid>
      <w:tr w:rsidR="004940B9" w:rsidRPr="000A0603" w:rsidTr="009C0E56">
        <w:trPr>
          <w:tblHeader/>
          <w:jc w:val="center"/>
        </w:trPr>
        <w:tc>
          <w:tcPr>
            <w:tcW w:w="1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Название растений</w:t>
            </w:r>
          </w:p>
        </w:tc>
        <w:tc>
          <w:tcPr>
            <w:tcW w:w="3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Рекомендации к использованию в следующих категориях насаждений</w:t>
            </w:r>
          </w:p>
        </w:tc>
      </w:tr>
      <w:tr w:rsidR="004940B9" w:rsidRPr="000A0603" w:rsidTr="009C0E56">
        <w:trPr>
          <w:tblHeader/>
          <w:jc w:val="center"/>
        </w:trPr>
        <w:tc>
          <w:tcPr>
            <w:tcW w:w="1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садов, парков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скверов, бульваров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улиц и дорог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</w:t>
            </w:r>
            <w:r w:rsidRPr="000A0603">
              <w:rPr>
                <w:sz w:val="20"/>
                <w:szCs w:val="20"/>
              </w:rPr>
              <w:t>нут</w:t>
            </w:r>
            <w:r w:rsidRPr="000A0603">
              <w:rPr>
                <w:color w:val="000000"/>
                <w:sz w:val="20"/>
                <w:szCs w:val="20"/>
              </w:rPr>
              <w:t>рикварта</w:t>
            </w:r>
            <w:r w:rsidRPr="000A0603">
              <w:rPr>
                <w:sz w:val="20"/>
                <w:szCs w:val="20"/>
              </w:rPr>
              <w:t>л</w:t>
            </w:r>
            <w:r w:rsidRPr="000A0603">
              <w:rPr>
                <w:color w:val="000000"/>
                <w:sz w:val="20"/>
                <w:szCs w:val="20"/>
              </w:rPr>
              <w:t>ьн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специа</w:t>
            </w:r>
            <w:r w:rsidRPr="000A0603">
              <w:rPr>
                <w:sz w:val="20"/>
                <w:szCs w:val="20"/>
              </w:rPr>
              <w:t>л</w:t>
            </w:r>
            <w:r w:rsidRPr="000A0603">
              <w:rPr>
                <w:color w:val="000000"/>
                <w:sz w:val="20"/>
                <w:szCs w:val="20"/>
              </w:rPr>
              <w:t>ьн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</w:t>
            </w:r>
          </w:p>
        </w:tc>
      </w:tr>
      <w:tr w:rsidR="004940B9" w:rsidRPr="000A0603" w:rsidTr="009C0E56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Деревья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Ель колючая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Лиственница русская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Туя западная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только ул.,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Белая акация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Береза повислая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только ул.,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Боярышник даурский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Боярышник колючий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Боярышник кроваво</w:t>
            </w:r>
            <w:r w:rsidRPr="000A0603">
              <w:rPr>
                <w:sz w:val="20"/>
                <w:szCs w:val="20"/>
              </w:rPr>
              <w:t>-</w:t>
            </w:r>
            <w:r w:rsidRPr="000A0603">
              <w:rPr>
                <w:color w:val="000000"/>
                <w:sz w:val="20"/>
                <w:szCs w:val="20"/>
              </w:rPr>
              <w:t>красный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Боярышник Максимовича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Боярыш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ик полумягкий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Боярышник приречный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Вишня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Вяз гладкий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Вяз приземистый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Груша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маг с о</w:t>
            </w:r>
            <w:r w:rsidRPr="000A0603">
              <w:rPr>
                <w:sz w:val="20"/>
                <w:szCs w:val="20"/>
              </w:rPr>
              <w:t>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Груша уссурийская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Дуб красный (северный)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Дуб черешча</w:t>
            </w:r>
            <w:r w:rsidRPr="000A0603">
              <w:rPr>
                <w:sz w:val="20"/>
                <w:szCs w:val="20"/>
              </w:rPr>
              <w:t>ты</w:t>
            </w:r>
            <w:r w:rsidRPr="000A0603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Жостер слабительный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Ива белая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бульв. с о</w:t>
            </w:r>
            <w:r w:rsidRPr="000A0603">
              <w:rPr>
                <w:sz w:val="20"/>
                <w:szCs w:val="20"/>
              </w:rPr>
              <w:t>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только ул.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Ива ломкая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Ива ломкая (ф</w:t>
            </w:r>
            <w:r w:rsidRPr="000A0603">
              <w:rPr>
                <w:sz w:val="20"/>
                <w:szCs w:val="20"/>
              </w:rPr>
              <w:t>.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ш</w:t>
            </w:r>
            <w:r w:rsidRPr="000A0603">
              <w:rPr>
                <w:color w:val="000000"/>
                <w:sz w:val="20"/>
                <w:szCs w:val="20"/>
              </w:rPr>
              <w:t>аровидная)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Клен Гинна</w:t>
            </w:r>
            <w:r w:rsidRPr="000A0603">
              <w:rPr>
                <w:sz w:val="20"/>
                <w:szCs w:val="20"/>
              </w:rPr>
              <w:t>л</w:t>
            </w:r>
            <w:r w:rsidRPr="000A0603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Клен остролистный и его формы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i/>
                <w:iCs/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Клен серебристый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бульв.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Клен татарский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Конский каштан 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  <w:r w:rsidRPr="000A0603">
              <w:rPr>
                <w:color w:val="000000"/>
                <w:sz w:val="20"/>
                <w:szCs w:val="20"/>
              </w:rPr>
              <w:t xml:space="preserve">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Липа голландская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Липа мелколистная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Липа крупнолистная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color w:val="000000"/>
                <w:sz w:val="20"/>
                <w:szCs w:val="20"/>
                <w:lang w:val="en-US"/>
              </w:rPr>
              <w:t>c</w:t>
            </w:r>
            <w:r w:rsidRPr="000A0603">
              <w:rPr>
                <w:color w:val="000000"/>
                <w:sz w:val="20"/>
                <w:szCs w:val="20"/>
              </w:rPr>
              <w:t xml:space="preserve">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Лох узколистный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Орех маньчжурск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  <w:r w:rsidRPr="000A0603">
              <w:rPr>
                <w:color w:val="000000"/>
                <w:sz w:val="20"/>
                <w:szCs w:val="20"/>
              </w:rPr>
              <w:t xml:space="preserve"> бульв.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Рябина гибридная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Ряб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на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о</w:t>
            </w:r>
            <w:r w:rsidRPr="000A0603">
              <w:rPr>
                <w:sz w:val="20"/>
                <w:szCs w:val="20"/>
              </w:rPr>
              <w:t>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Рябина обыкновен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ая (ф. п</w:t>
            </w:r>
            <w:r w:rsidRPr="000A0603">
              <w:rPr>
                <w:sz w:val="20"/>
                <w:szCs w:val="20"/>
              </w:rPr>
              <w:t>л</w:t>
            </w:r>
            <w:r w:rsidRPr="000A0603">
              <w:rPr>
                <w:color w:val="000000"/>
                <w:sz w:val="20"/>
                <w:szCs w:val="20"/>
              </w:rPr>
              <w:t>акучая)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(только для улиц)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Тополь бальзамический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lastRenderedPageBreak/>
              <w:t>Тополь белый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бульв.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только ул.,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Тополь берлинский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Тополь канадский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Тополь китайский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бульв. с огр</w:t>
            </w:r>
            <w:r w:rsidRPr="000A0603">
              <w:rPr>
                <w:sz w:val="20"/>
                <w:szCs w:val="20"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только ул.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Тополь советский (</w:t>
            </w:r>
            <w:r w:rsidRPr="000A0603">
              <w:rPr>
                <w:sz w:val="20"/>
                <w:szCs w:val="20"/>
              </w:rPr>
              <w:t>ф.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ирамидальный)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Тополь черный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  <w:r w:rsidRPr="000A0603">
              <w:rPr>
                <w:color w:val="000000"/>
                <w:sz w:val="20"/>
                <w:szCs w:val="20"/>
              </w:rPr>
              <w:t xml:space="preserve"> с огр.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 с огр.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Черемуха </w:t>
            </w:r>
            <w:r w:rsidRPr="000A0603">
              <w:rPr>
                <w:sz w:val="20"/>
                <w:szCs w:val="20"/>
              </w:rPr>
              <w:t>Ма</w:t>
            </w:r>
            <w:r w:rsidRPr="000A0603">
              <w:rPr>
                <w:color w:val="000000"/>
                <w:sz w:val="20"/>
                <w:szCs w:val="20"/>
              </w:rPr>
              <w:t>ака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Черемуха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Яблоня домашняя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Яблоня 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едзведского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Яблоня ягодная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Ясень пенсиль</w:t>
            </w:r>
            <w:r w:rsidRPr="000A0603">
              <w:rPr>
                <w:sz w:val="20"/>
                <w:szCs w:val="20"/>
              </w:rPr>
              <w:t>в</w:t>
            </w:r>
            <w:r w:rsidRPr="000A0603">
              <w:rPr>
                <w:color w:val="000000"/>
                <w:sz w:val="20"/>
                <w:szCs w:val="20"/>
              </w:rPr>
              <w:t>анский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Ясень 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Кустарники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Барбарис 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Барбарис обыкновенный (ф</w:t>
            </w:r>
            <w:r w:rsidRPr="000A0603">
              <w:rPr>
                <w:sz w:val="20"/>
                <w:szCs w:val="20"/>
              </w:rPr>
              <w:t>.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урпурный)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Барбари</w:t>
            </w:r>
            <w:r w:rsidRPr="000A0603">
              <w:rPr>
                <w:sz w:val="20"/>
                <w:szCs w:val="20"/>
              </w:rPr>
              <w:t>с</w:t>
            </w:r>
            <w:r w:rsidRPr="000A0603">
              <w:rPr>
                <w:color w:val="000000"/>
                <w:sz w:val="20"/>
                <w:szCs w:val="20"/>
              </w:rPr>
              <w:t xml:space="preserve"> Тунберга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Бирючина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Вишня войлочная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</w:t>
            </w:r>
            <w:r w:rsidRPr="000A0603">
              <w:rPr>
                <w:color w:val="000000"/>
                <w:sz w:val="20"/>
                <w:szCs w:val="20"/>
              </w:rPr>
              <w:t>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Дерен белый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i/>
                <w:iCs/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Карагана древовидная (желтая акация)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Карагана кустарник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Кизил</w:t>
            </w:r>
            <w:r w:rsidRPr="000A0603">
              <w:rPr>
                <w:sz w:val="20"/>
                <w:szCs w:val="20"/>
              </w:rPr>
              <w:t>ь</w:t>
            </w:r>
            <w:r w:rsidRPr="000A0603">
              <w:rPr>
                <w:color w:val="000000"/>
                <w:sz w:val="20"/>
                <w:szCs w:val="20"/>
              </w:rPr>
              <w:t>ни</w:t>
            </w:r>
            <w:r w:rsidRPr="000A0603">
              <w:rPr>
                <w:sz w:val="20"/>
                <w:szCs w:val="20"/>
              </w:rPr>
              <w:t xml:space="preserve">к </w:t>
            </w:r>
            <w:r w:rsidRPr="000A0603">
              <w:rPr>
                <w:color w:val="000000"/>
                <w:sz w:val="20"/>
                <w:szCs w:val="20"/>
              </w:rPr>
              <w:t>обыкновенный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Жимолость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Ирга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Калина </w:t>
            </w:r>
            <w:r w:rsidRPr="000A0603">
              <w:rPr>
                <w:sz w:val="20"/>
                <w:szCs w:val="20"/>
              </w:rPr>
              <w:t>г</w:t>
            </w:r>
            <w:r w:rsidRPr="000A0603">
              <w:rPr>
                <w:color w:val="000000"/>
                <w:sz w:val="20"/>
                <w:szCs w:val="20"/>
              </w:rPr>
              <w:t>ордовин</w:t>
            </w:r>
            <w:r w:rsidRPr="000A0603">
              <w:rPr>
                <w:sz w:val="20"/>
                <w:szCs w:val="20"/>
              </w:rPr>
              <w:t>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Калина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бульв.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Кизильник блестящий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</w:t>
            </w:r>
            <w:r w:rsidRPr="000A0603">
              <w:rPr>
                <w:sz w:val="20"/>
                <w:szCs w:val="20"/>
              </w:rPr>
              <w:t>у</w:t>
            </w:r>
            <w:r w:rsidRPr="000A0603">
              <w:rPr>
                <w:color w:val="000000"/>
                <w:sz w:val="20"/>
                <w:szCs w:val="20"/>
              </w:rPr>
              <w:t>з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ре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 xml:space="preserve">лодник </w:t>
            </w:r>
            <w:r w:rsidRPr="000A0603">
              <w:rPr>
                <w:sz w:val="20"/>
                <w:szCs w:val="20"/>
              </w:rPr>
              <w:t>к</w:t>
            </w:r>
            <w:r w:rsidRPr="000A0603">
              <w:rPr>
                <w:color w:val="000000"/>
                <w:sz w:val="20"/>
                <w:szCs w:val="20"/>
              </w:rPr>
              <w:t>а</w:t>
            </w:r>
            <w:r w:rsidRPr="000A0603">
              <w:rPr>
                <w:sz w:val="20"/>
                <w:szCs w:val="20"/>
              </w:rPr>
              <w:t>лин</w:t>
            </w:r>
            <w:r w:rsidRPr="000A0603">
              <w:rPr>
                <w:color w:val="000000"/>
                <w:sz w:val="20"/>
                <w:szCs w:val="20"/>
              </w:rPr>
              <w:t>оли</w:t>
            </w:r>
            <w:r w:rsidRPr="000A0603">
              <w:rPr>
                <w:sz w:val="20"/>
                <w:szCs w:val="20"/>
              </w:rPr>
              <w:t>ст</w:t>
            </w:r>
            <w:r w:rsidRPr="000A0603">
              <w:rPr>
                <w:color w:val="000000"/>
                <w:sz w:val="20"/>
                <w:szCs w:val="20"/>
              </w:rPr>
              <w:t>н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i/>
                <w:iCs/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Роза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+с огр.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i/>
                <w:iCs/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Сирень венгерская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Сирень обыкновенная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i/>
                <w:iCs/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color w:val="000000"/>
                <w:sz w:val="20"/>
                <w:szCs w:val="20"/>
              </w:rPr>
              <w:t>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Смородина альпийская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Сморо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ина золотистая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  <w:r w:rsidRPr="000A0603">
              <w:rPr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Снежноягодник белый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Спирея (различные виды)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+ </w:t>
            </w:r>
            <w:r w:rsidRPr="000A0603">
              <w:rPr>
                <w:sz w:val="20"/>
                <w:szCs w:val="20"/>
              </w:rPr>
              <w:t>с ог</w:t>
            </w:r>
            <w:r w:rsidRPr="000A0603">
              <w:rPr>
                <w:color w:val="000000"/>
                <w:sz w:val="20"/>
                <w:szCs w:val="20"/>
              </w:rPr>
              <w:t>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Ф</w:t>
            </w:r>
            <w:r w:rsidRPr="000A0603">
              <w:rPr>
                <w:color w:val="000000"/>
                <w:sz w:val="20"/>
                <w:szCs w:val="20"/>
              </w:rPr>
              <w:t>орзи</w:t>
            </w:r>
            <w:r w:rsidRPr="000A0603">
              <w:rPr>
                <w:sz w:val="20"/>
                <w:szCs w:val="20"/>
              </w:rPr>
              <w:t>чи</w:t>
            </w:r>
            <w:r w:rsidRPr="000A0603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 с огр.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Чубушник венечный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  <w:r w:rsidRPr="000A0603">
              <w:rPr>
                <w:color w:val="000000"/>
                <w:sz w:val="20"/>
                <w:szCs w:val="20"/>
              </w:rPr>
              <w:t xml:space="preserve"> с огр.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Лианы</w:t>
            </w:r>
          </w:p>
        </w:tc>
      </w:tr>
      <w:tr w:rsidR="004940B9" w:rsidRPr="000A0603" w:rsidTr="009C0E56">
        <w:trPr>
          <w:jc w:val="center"/>
        </w:trPr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Девичий виноград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+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+</w:t>
            </w:r>
          </w:p>
        </w:tc>
      </w:tr>
      <w:tr w:rsidR="004940B9" w:rsidRPr="000A0603" w:rsidTr="009C0E56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Примеча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ия - сокращения в таблице: с огр. - с ограниче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ием; с</w:t>
            </w:r>
            <w:r w:rsidRPr="000A0603">
              <w:rPr>
                <w:sz w:val="20"/>
                <w:szCs w:val="20"/>
              </w:rPr>
              <w:t>к</w:t>
            </w:r>
            <w:r w:rsidRPr="000A0603">
              <w:rPr>
                <w:color w:val="000000"/>
                <w:sz w:val="20"/>
                <w:szCs w:val="20"/>
              </w:rPr>
              <w:t>в. - сквер, ул. - улицы, бульв. - бульвар</w:t>
            </w:r>
          </w:p>
        </w:tc>
      </w:tr>
    </w:tbl>
    <w:p w:rsidR="00CE33EB" w:rsidRDefault="00CE33EB" w:rsidP="00CE33EB">
      <w:pPr>
        <w:widowControl w:val="0"/>
        <w:autoSpaceDE w:val="0"/>
        <w:autoSpaceDN w:val="0"/>
        <w:adjustRightInd w:val="0"/>
        <w:spacing w:before="120" w:after="120"/>
        <w:rPr>
          <w:b/>
          <w:color w:val="000000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</w:rPr>
      </w:pPr>
      <w:r w:rsidRPr="000A0603">
        <w:rPr>
          <w:b/>
          <w:color w:val="000000"/>
        </w:rPr>
        <w:t xml:space="preserve">Таблица </w:t>
      </w:r>
      <w:r w:rsidRPr="000A0603">
        <w:rPr>
          <w:b/>
        </w:rPr>
        <w:t>8.</w:t>
      </w:r>
      <w:r w:rsidRPr="000A0603">
        <w:rPr>
          <w:b/>
          <w:color w:val="000000"/>
        </w:rPr>
        <w:t>Зависимость уклона пандуса от высоты подъема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after="120"/>
        <w:jc w:val="right"/>
        <w:rPr>
          <w:sz w:val="20"/>
          <w:szCs w:val="20"/>
        </w:rPr>
      </w:pPr>
      <w:r w:rsidRPr="000A0603">
        <w:rPr>
          <w:color w:val="000000"/>
          <w:sz w:val="20"/>
          <w:szCs w:val="20"/>
        </w:rPr>
        <w:t>В миллиметрах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2"/>
        <w:gridCol w:w="4881"/>
      </w:tblGrid>
      <w:tr w:rsidR="004940B9" w:rsidRPr="000A0603" w:rsidTr="009C0E56">
        <w:trPr>
          <w:tblHeader/>
          <w:jc w:val="center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4" w:name="TO0000009"/>
            <w:r w:rsidRPr="000A0603">
              <w:rPr>
                <w:color w:val="000000"/>
                <w:sz w:val="20"/>
                <w:szCs w:val="20"/>
              </w:rPr>
              <w:t>Уклон пандуса (соотношение)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Высота подъема</w:t>
            </w:r>
          </w:p>
        </w:tc>
      </w:tr>
      <w:tr w:rsidR="004940B9" w:rsidRPr="000A0603" w:rsidTr="009C0E56">
        <w:trPr>
          <w:jc w:val="center"/>
        </w:trPr>
        <w:tc>
          <w:tcPr>
            <w:tcW w:w="2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</w:t>
            </w:r>
            <w:r w:rsidRPr="000A0603">
              <w:rPr>
                <w:sz w:val="20"/>
                <w:szCs w:val="20"/>
              </w:rPr>
              <w:t>т</w:t>
            </w:r>
            <w:r w:rsidRPr="000A0603">
              <w:rPr>
                <w:color w:val="000000"/>
                <w:sz w:val="20"/>
                <w:szCs w:val="20"/>
              </w:rPr>
              <w:t xml:space="preserve"> 1:8 до </w:t>
            </w:r>
            <w:r w:rsidRPr="000A0603">
              <w:rPr>
                <w:sz w:val="20"/>
                <w:szCs w:val="20"/>
              </w:rPr>
              <w:t>1:1</w:t>
            </w:r>
            <w:r w:rsidRPr="000A06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75</w:t>
            </w:r>
          </w:p>
        </w:tc>
      </w:tr>
      <w:tr w:rsidR="004940B9" w:rsidRPr="000A0603" w:rsidTr="009C0E56">
        <w:trPr>
          <w:jc w:val="center"/>
        </w:trPr>
        <w:tc>
          <w:tcPr>
            <w:tcW w:w="2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От 1</w:t>
            </w:r>
            <w:r w:rsidRPr="000A0603">
              <w:rPr>
                <w:color w:val="000000"/>
                <w:sz w:val="20"/>
                <w:szCs w:val="20"/>
              </w:rPr>
              <w:t>:10,1 до 1:12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4940B9" w:rsidRPr="000A0603" w:rsidTr="009C0E56">
        <w:trPr>
          <w:jc w:val="center"/>
        </w:trPr>
        <w:tc>
          <w:tcPr>
            <w:tcW w:w="24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От</w:t>
            </w:r>
            <w:r w:rsidRPr="000A0603">
              <w:rPr>
                <w:color w:val="000000"/>
                <w:sz w:val="20"/>
                <w:szCs w:val="20"/>
              </w:rPr>
              <w:t xml:space="preserve"> 1:12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>1 до 1:15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4940B9" w:rsidRPr="000A0603" w:rsidTr="009C0E56">
        <w:trPr>
          <w:jc w:val="center"/>
        </w:trPr>
        <w:tc>
          <w:tcPr>
            <w:tcW w:w="248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От 1:15,1 до 1:20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760</w:t>
            </w:r>
          </w:p>
        </w:tc>
      </w:tr>
    </w:tbl>
    <w:p w:rsidR="004940B9" w:rsidRDefault="004940B9" w:rsidP="004940B9">
      <w:pPr>
        <w:widowControl w:val="0"/>
        <w:autoSpaceDE w:val="0"/>
        <w:autoSpaceDN w:val="0"/>
        <w:adjustRightInd w:val="0"/>
        <w:spacing w:before="120" w:after="120"/>
        <w:outlineLvl w:val="0"/>
        <w:rPr>
          <w:rFonts w:cs="Arial"/>
          <w:b/>
          <w:bCs/>
          <w:kern w:val="28"/>
          <w:sz w:val="20"/>
          <w:szCs w:val="20"/>
        </w:rPr>
      </w:pPr>
      <w:bookmarkStart w:id="55" w:name="_Toc37759148"/>
      <w:bookmarkEnd w:id="54"/>
    </w:p>
    <w:p w:rsidR="004940B9" w:rsidRPr="008B669A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rFonts w:cs="Arial"/>
          <w:b/>
          <w:bCs/>
          <w:kern w:val="28"/>
        </w:rPr>
      </w:pPr>
      <w:r w:rsidRPr="008B669A">
        <w:rPr>
          <w:rFonts w:cs="Arial"/>
          <w:b/>
          <w:bCs/>
          <w:kern w:val="28"/>
        </w:rPr>
        <w:t>ИГРОВОЕ И СПОРТИВНОЕ ОБОРУДОВАНИЕ</w:t>
      </w:r>
      <w:bookmarkEnd w:id="55"/>
    </w:p>
    <w:p w:rsidR="004940B9" w:rsidRPr="008B669A" w:rsidRDefault="004940B9" w:rsidP="004940B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669A">
        <w:rPr>
          <w:rFonts w:ascii="Times New Roman" w:hAnsi="Times New Roman" w:cs="Times New Roman"/>
          <w:b/>
          <w:sz w:val="24"/>
          <w:szCs w:val="24"/>
          <w:lang w:eastAsia="ru-RU"/>
        </w:rPr>
        <w:t>Таблица 9. Состав игрового и спортивного оборудования в зависимости</w:t>
      </w:r>
    </w:p>
    <w:p w:rsidR="004940B9" w:rsidRPr="008B669A" w:rsidRDefault="004940B9" w:rsidP="004940B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669A">
        <w:rPr>
          <w:rFonts w:ascii="Times New Roman" w:hAnsi="Times New Roman" w:cs="Times New Roman"/>
          <w:b/>
          <w:sz w:val="24"/>
          <w:szCs w:val="24"/>
          <w:lang w:eastAsia="ru-RU"/>
        </w:rPr>
        <w:t>от возраста детей</w:t>
      </w: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2800"/>
        <w:gridCol w:w="5306"/>
      </w:tblGrid>
      <w:tr w:rsidR="004940B9" w:rsidRPr="000A0603" w:rsidTr="009C0E56">
        <w:trPr>
          <w:tblHeader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6" w:name="TO0000028"/>
            <w:r w:rsidRPr="000A0603">
              <w:rPr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Назначе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ие оборудования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Рекомендуемое игровое и физкультурное обору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ование</w:t>
            </w:r>
          </w:p>
        </w:tc>
      </w:tr>
      <w:tr w:rsidR="004940B9" w:rsidRPr="000A0603" w:rsidTr="009C0E56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Дети пре</w:t>
            </w:r>
            <w:r w:rsidRPr="000A0603">
              <w:rPr>
                <w:sz w:val="20"/>
                <w:szCs w:val="20"/>
              </w:rPr>
              <w:t>ддошко</w:t>
            </w:r>
            <w:r w:rsidRPr="000A0603">
              <w:rPr>
                <w:color w:val="000000"/>
                <w:sz w:val="20"/>
                <w:szCs w:val="20"/>
              </w:rPr>
              <w:t>ль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ого возраста (1</w:t>
            </w:r>
            <w:r w:rsidRPr="000A0603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0A0603">
                <w:rPr>
                  <w:sz w:val="20"/>
                  <w:szCs w:val="20"/>
                </w:rPr>
                <w:t xml:space="preserve">3 </w:t>
              </w:r>
              <w:r w:rsidRPr="000A0603">
                <w:rPr>
                  <w:color w:val="000000"/>
                  <w:sz w:val="20"/>
                  <w:szCs w:val="20"/>
                </w:rPr>
                <w:t>г</w:t>
              </w:r>
            </w:smartTag>
            <w:r w:rsidRPr="000A06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А) Для тихих игр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тренировки усидчивости, терпения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развития фантазии: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песочницы</w:t>
            </w:r>
          </w:p>
        </w:tc>
      </w:tr>
      <w:tr w:rsidR="004940B9" w:rsidRPr="000A0603" w:rsidTr="009C0E5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Б) Для тренировки лазания, ходьбы, перешагивания, по</w:t>
            </w:r>
            <w:r w:rsidRPr="000A0603">
              <w:rPr>
                <w:sz w:val="20"/>
                <w:szCs w:val="20"/>
              </w:rPr>
              <w:t>дл</w:t>
            </w:r>
            <w:r w:rsidRPr="000A0603">
              <w:rPr>
                <w:color w:val="000000"/>
                <w:sz w:val="20"/>
                <w:szCs w:val="20"/>
              </w:rPr>
              <w:t>еза</w:t>
            </w:r>
            <w:r w:rsidRPr="000A0603">
              <w:rPr>
                <w:sz w:val="20"/>
                <w:szCs w:val="20"/>
              </w:rPr>
              <w:t>ни</w:t>
            </w:r>
            <w:r w:rsidRPr="000A0603">
              <w:rPr>
                <w:color w:val="000000"/>
                <w:sz w:val="20"/>
                <w:szCs w:val="20"/>
              </w:rPr>
              <w:t>я, равновесия:</w:t>
            </w:r>
          </w:p>
        </w:tc>
        <w:tc>
          <w:tcPr>
            <w:tcW w:w="286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домики, пирамиды, гимнастические стенки, бумы, бревна, горки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кубы деревянные 2</w:t>
            </w:r>
            <w:r w:rsidRPr="000A0603">
              <w:rPr>
                <w:sz w:val="20"/>
                <w:szCs w:val="20"/>
              </w:rPr>
              <w:t>0</w:t>
            </w:r>
            <w:r w:rsidRPr="000A0603">
              <w:rPr>
                <w:color w:val="000000"/>
                <w:sz w:val="20"/>
                <w:szCs w:val="20"/>
              </w:rPr>
              <w:t>×40×15 см;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доски шириной 15, 20,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0A0603">
                <w:rPr>
                  <w:color w:val="000000"/>
                  <w:sz w:val="20"/>
                  <w:szCs w:val="20"/>
                </w:rPr>
                <w:t>25 см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, длиной 150, 200 и </w:t>
            </w:r>
            <w:smartTag w:uri="urn:schemas-microsoft-com:office:smarttags" w:element="metricconverter">
              <w:smartTagPr>
                <w:attr w:name="ProductID" w:val="250 см"/>
              </w:smartTagPr>
              <w:r w:rsidRPr="000A0603">
                <w:rPr>
                  <w:color w:val="000000"/>
                  <w:sz w:val="20"/>
                  <w:szCs w:val="20"/>
                </w:rPr>
                <w:t>250 см</w:t>
              </w:r>
            </w:smartTag>
            <w:r w:rsidRPr="000A0603">
              <w:rPr>
                <w:color w:val="000000"/>
                <w:sz w:val="20"/>
                <w:szCs w:val="20"/>
              </w:rPr>
              <w:t>; доска деревя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ная - один конец приподнят на высоту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A0603">
                <w:rPr>
                  <w:sz w:val="20"/>
                  <w:szCs w:val="20"/>
                </w:rPr>
                <w:t xml:space="preserve">15 </w:t>
              </w:r>
              <w:r w:rsidRPr="000A0603">
                <w:rPr>
                  <w:color w:val="000000"/>
                  <w:sz w:val="20"/>
                  <w:szCs w:val="20"/>
                </w:rPr>
                <w:t>см</w:t>
              </w:r>
            </w:smartTag>
            <w:r w:rsidRPr="000A0603">
              <w:rPr>
                <w:color w:val="000000"/>
                <w:sz w:val="20"/>
                <w:szCs w:val="20"/>
              </w:rPr>
              <w:t>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горка с поручнями, ступеньками и центральной площадкой, длина </w:t>
            </w:r>
            <w:smartTag w:uri="urn:schemas-microsoft-com:office:smarttags" w:element="metricconverter">
              <w:smartTagPr>
                <w:attr w:name="ProductID" w:val="240 см"/>
              </w:smartTagPr>
              <w:r w:rsidRPr="000A0603">
                <w:rPr>
                  <w:color w:val="000000"/>
                  <w:sz w:val="20"/>
                  <w:szCs w:val="20"/>
                </w:rPr>
                <w:t>240 см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A0603">
                <w:rPr>
                  <w:color w:val="000000"/>
                  <w:sz w:val="20"/>
                  <w:szCs w:val="20"/>
                </w:rPr>
                <w:t>48 см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(в </w:t>
            </w:r>
            <w:r w:rsidRPr="000A0603">
              <w:rPr>
                <w:sz w:val="20"/>
                <w:szCs w:val="20"/>
              </w:rPr>
              <w:t>ц</w:t>
            </w:r>
            <w:r w:rsidRPr="000A0603">
              <w:rPr>
                <w:color w:val="000000"/>
                <w:sz w:val="20"/>
                <w:szCs w:val="20"/>
              </w:rPr>
              <w:t xml:space="preserve">ентральной части), ширина ступеньки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0A0603">
                <w:rPr>
                  <w:color w:val="000000"/>
                  <w:sz w:val="20"/>
                  <w:szCs w:val="20"/>
                </w:rPr>
                <w:t>70 см</w:t>
              </w:r>
            </w:smartTag>
            <w:r w:rsidRPr="000A0603">
              <w:rPr>
                <w:color w:val="000000"/>
                <w:sz w:val="20"/>
                <w:szCs w:val="20"/>
              </w:rPr>
              <w:t>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лестница-стремянка, высота 100 или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0A0603">
                <w:rPr>
                  <w:color w:val="000000"/>
                  <w:sz w:val="20"/>
                  <w:szCs w:val="20"/>
                </w:rPr>
                <w:t>150 см</w:t>
              </w:r>
            </w:smartTag>
            <w:r w:rsidRPr="000A0603">
              <w:rPr>
                <w:color w:val="000000"/>
                <w:sz w:val="20"/>
                <w:szCs w:val="20"/>
              </w:rPr>
              <w:t>, расстояние между перекладинам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 xml:space="preserve">- </w:t>
            </w:r>
            <w:r w:rsidRPr="000A0603">
              <w:rPr>
                <w:color w:val="000000"/>
                <w:sz w:val="20"/>
                <w:szCs w:val="20"/>
              </w:rPr>
              <w:t xml:space="preserve">10 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A0603">
                <w:rPr>
                  <w:color w:val="000000"/>
                  <w:sz w:val="20"/>
                  <w:szCs w:val="20"/>
                </w:rPr>
                <w:t>15 см</w:t>
              </w:r>
            </w:smartTag>
            <w:r w:rsidRPr="000A06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40B9" w:rsidRPr="000A0603" w:rsidTr="009C0E5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В) Для тренировки вестибулярного аппарата, укрепления мышечной системы (мышц спины, живота и ног), совершенствования чувства равновесия, ритма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ориентировки в пространстве: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качели и качалки.</w:t>
            </w:r>
          </w:p>
        </w:tc>
      </w:tr>
      <w:tr w:rsidR="004940B9" w:rsidRPr="000A0603" w:rsidTr="009C0E56">
        <w:trPr>
          <w:jc w:val="center"/>
        </w:trPr>
        <w:tc>
          <w:tcPr>
            <w:tcW w:w="55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Дети дошкольного возраста (3</w:t>
            </w:r>
            <w:r w:rsidRPr="000A0603">
              <w:rPr>
                <w:sz w:val="20"/>
                <w:szCs w:val="20"/>
              </w:rPr>
              <w:t>-</w:t>
            </w:r>
            <w:r w:rsidRPr="000A0603">
              <w:rPr>
                <w:color w:val="000000"/>
                <w:sz w:val="20"/>
                <w:szCs w:val="20"/>
              </w:rPr>
              <w:t>7 лет)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А) Для обучения и совершенствования лазания: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пирамиды с вертикальными и горизонтальными перекладинами;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лестницы различной конфигурации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со встроенными обручам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, полусферы;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доска деревянная на высоте </w:t>
            </w:r>
            <w:r w:rsidRPr="000A0603">
              <w:rPr>
                <w:sz w:val="20"/>
                <w:szCs w:val="20"/>
              </w:rPr>
              <w:t>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A0603">
                <w:rPr>
                  <w:sz w:val="20"/>
                  <w:szCs w:val="20"/>
                </w:rPr>
                <w:t>1</w:t>
              </w:r>
              <w:r w:rsidRPr="000A0603">
                <w:rPr>
                  <w:color w:val="000000"/>
                  <w:sz w:val="20"/>
                  <w:szCs w:val="20"/>
                </w:rPr>
                <w:t>5 см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(устанавливается на специальных подставках).</w:t>
            </w:r>
          </w:p>
        </w:tc>
      </w:tr>
      <w:tr w:rsidR="004940B9" w:rsidRPr="000A0603" w:rsidTr="009C0E5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Б) Для обучения равновесию, перешагиванию, перепрыгиванию, с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р</w:t>
            </w:r>
            <w:r w:rsidRPr="000A0603">
              <w:rPr>
                <w:sz w:val="20"/>
                <w:szCs w:val="20"/>
              </w:rPr>
              <w:t>ыги</w:t>
            </w:r>
            <w:r w:rsidRPr="000A0603">
              <w:rPr>
                <w:color w:val="000000"/>
                <w:sz w:val="20"/>
                <w:szCs w:val="20"/>
              </w:rPr>
              <w:t>ван</w:t>
            </w:r>
            <w:r w:rsidRPr="000A0603">
              <w:rPr>
                <w:sz w:val="20"/>
                <w:szCs w:val="20"/>
              </w:rPr>
              <w:t>ию</w:t>
            </w:r>
            <w:r w:rsidRPr="000A0603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</w:t>
            </w:r>
            <w:r w:rsidRPr="000A0603">
              <w:rPr>
                <w:color w:val="000000"/>
                <w:sz w:val="20"/>
                <w:szCs w:val="20"/>
              </w:rPr>
              <w:t xml:space="preserve"> бревно со стеса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ным верхом, прочно закрепленное, лежа</w:t>
            </w:r>
            <w:r w:rsidRPr="000A0603">
              <w:rPr>
                <w:sz w:val="20"/>
                <w:szCs w:val="20"/>
              </w:rPr>
              <w:t>щ</w:t>
            </w:r>
            <w:r w:rsidRPr="000A0603">
              <w:rPr>
                <w:color w:val="000000"/>
                <w:sz w:val="20"/>
                <w:szCs w:val="20"/>
              </w:rPr>
              <w:t>ее на земле, длина 2</w:t>
            </w:r>
            <w:r w:rsidRPr="000A0603">
              <w:rPr>
                <w:sz w:val="20"/>
                <w:szCs w:val="20"/>
              </w:rPr>
              <w:t>,5</w:t>
            </w:r>
            <w:r w:rsidRPr="000A0603">
              <w:rPr>
                <w:color w:val="000000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0A0603">
                <w:rPr>
                  <w:color w:val="000000"/>
                  <w:sz w:val="20"/>
                  <w:szCs w:val="20"/>
                </w:rPr>
                <w:t>3</w:t>
              </w:r>
              <w:r w:rsidRPr="000A0603">
                <w:rPr>
                  <w:sz w:val="20"/>
                  <w:szCs w:val="20"/>
                </w:rPr>
                <w:t>,5 м</w:t>
              </w:r>
            </w:smartTag>
            <w:r w:rsidRPr="000A0603">
              <w:rPr>
                <w:color w:val="000000"/>
                <w:sz w:val="20"/>
                <w:szCs w:val="20"/>
              </w:rPr>
              <w:t>, ширина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A0603">
                <w:rPr>
                  <w:color w:val="000000"/>
                  <w:sz w:val="20"/>
                  <w:szCs w:val="20"/>
                </w:rPr>
                <w:t>30 см</w:t>
              </w:r>
            </w:smartTag>
            <w:r w:rsidRPr="000A0603">
              <w:rPr>
                <w:color w:val="000000"/>
                <w:sz w:val="20"/>
                <w:szCs w:val="20"/>
              </w:rPr>
              <w:t>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бум «Крокодил», длина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A0603">
                <w:rPr>
                  <w:color w:val="000000"/>
                  <w:sz w:val="20"/>
                  <w:szCs w:val="20"/>
                </w:rPr>
                <w:t>2,</w:t>
              </w:r>
              <w:r w:rsidRPr="000A0603">
                <w:rPr>
                  <w:sz w:val="20"/>
                  <w:szCs w:val="20"/>
                </w:rPr>
                <w:t>5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A0603">
                <w:rPr>
                  <w:color w:val="000000"/>
                  <w:sz w:val="20"/>
                  <w:szCs w:val="20"/>
                </w:rPr>
                <w:t>20 см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A0603">
                <w:rPr>
                  <w:color w:val="000000"/>
                  <w:sz w:val="20"/>
                  <w:szCs w:val="20"/>
                </w:rPr>
                <w:t>20 см</w:t>
              </w:r>
            </w:smartTag>
            <w:r w:rsidRPr="000A0603">
              <w:rPr>
                <w:color w:val="000000"/>
                <w:sz w:val="20"/>
                <w:szCs w:val="20"/>
              </w:rPr>
              <w:t>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гимнастическое бревно, длина горизонтальной части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0A0603">
                <w:rPr>
                  <w:color w:val="000000"/>
                  <w:sz w:val="20"/>
                  <w:szCs w:val="20"/>
                </w:rPr>
                <w:t>3,</w:t>
              </w:r>
              <w:r w:rsidRPr="000A0603">
                <w:rPr>
                  <w:sz w:val="20"/>
                  <w:szCs w:val="20"/>
                </w:rPr>
                <w:t>5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, наклонной -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0A0603">
                <w:rPr>
                  <w:color w:val="000000"/>
                  <w:sz w:val="20"/>
                  <w:szCs w:val="20"/>
                </w:rPr>
                <w:t>1,</w:t>
              </w:r>
              <w:r w:rsidRPr="000A0603">
                <w:rPr>
                  <w:sz w:val="20"/>
                  <w:szCs w:val="20"/>
                </w:rPr>
                <w:t>2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, горизонтальной части 30 или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A0603">
                <w:rPr>
                  <w:color w:val="000000"/>
                  <w:sz w:val="20"/>
                  <w:szCs w:val="20"/>
                </w:rPr>
                <w:t>50 см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, диаметр бревна -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0A0603">
                <w:rPr>
                  <w:color w:val="000000"/>
                  <w:sz w:val="20"/>
                  <w:szCs w:val="20"/>
                </w:rPr>
                <w:t>27 см</w:t>
              </w:r>
            </w:smartTag>
            <w:r w:rsidRPr="000A0603">
              <w:rPr>
                <w:color w:val="000000"/>
                <w:sz w:val="20"/>
                <w:szCs w:val="20"/>
              </w:rPr>
              <w:t>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гимнастическая скамейка, 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A0603">
                <w:rPr>
                  <w:color w:val="000000"/>
                  <w:sz w:val="20"/>
                  <w:szCs w:val="20"/>
                </w:rPr>
                <w:t>3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, ширина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A0603">
                <w:rPr>
                  <w:color w:val="000000"/>
                  <w:sz w:val="20"/>
                  <w:szCs w:val="20"/>
                </w:rPr>
                <w:t>20 см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, толщина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A0603">
                <w:rPr>
                  <w:color w:val="000000"/>
                  <w:sz w:val="20"/>
                  <w:szCs w:val="20"/>
                </w:rPr>
                <w:t>3 см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A0603">
                <w:rPr>
                  <w:color w:val="000000"/>
                  <w:sz w:val="20"/>
                  <w:szCs w:val="20"/>
                </w:rPr>
                <w:t>20 см</w:t>
              </w:r>
            </w:smartTag>
            <w:r w:rsidRPr="000A06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40B9" w:rsidRPr="000A0603" w:rsidTr="009C0E5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В) Для обучения вхождению, лазанью, движению на четвереньках, скатыванию: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горка с поручнями, длина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A0603">
                <w:rPr>
                  <w:sz w:val="20"/>
                  <w:szCs w:val="20"/>
                </w:rPr>
                <w:t>2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, высота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0A0603">
                <w:rPr>
                  <w:color w:val="000000"/>
                  <w:sz w:val="20"/>
                  <w:szCs w:val="20"/>
                </w:rPr>
                <w:t>60 см</w:t>
              </w:r>
            </w:smartTag>
            <w:r w:rsidRPr="000A0603">
              <w:rPr>
                <w:color w:val="000000"/>
                <w:sz w:val="20"/>
                <w:szCs w:val="20"/>
              </w:rPr>
              <w:t>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горка с лесенкой и скатом, длина 240, высота 80, длина лесенки и ската -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0A0603">
                <w:rPr>
                  <w:color w:val="000000"/>
                  <w:sz w:val="20"/>
                  <w:szCs w:val="20"/>
                </w:rPr>
                <w:t>90 см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, ширина лесенки и ската -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0A0603">
                <w:rPr>
                  <w:color w:val="000000"/>
                  <w:sz w:val="20"/>
                  <w:szCs w:val="20"/>
                </w:rPr>
                <w:t>70 см</w:t>
              </w:r>
            </w:smartTag>
          </w:p>
        </w:tc>
      </w:tr>
      <w:tr w:rsidR="004940B9" w:rsidRPr="000A0603" w:rsidTr="009C0E5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Г) Для обучения развитию силы, гибкости, координации движений: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гимнастическая стенка, высота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A0603">
                <w:rPr>
                  <w:color w:val="000000"/>
                  <w:sz w:val="20"/>
                  <w:szCs w:val="20"/>
                </w:rPr>
                <w:t>3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, ширина пролетов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A0603">
                <w:rPr>
                  <w:sz w:val="20"/>
                  <w:szCs w:val="20"/>
                </w:rPr>
                <w:t>1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, диаметр перекладины -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0A0603">
                <w:rPr>
                  <w:color w:val="000000"/>
                  <w:sz w:val="20"/>
                  <w:szCs w:val="20"/>
                </w:rPr>
                <w:t>2</w:t>
              </w:r>
              <w:r w:rsidRPr="000A0603">
                <w:rPr>
                  <w:sz w:val="20"/>
                  <w:szCs w:val="20"/>
                </w:rPr>
                <w:t>2 м</w:t>
              </w:r>
              <w:r w:rsidRPr="000A0603">
                <w:rPr>
                  <w:color w:val="000000"/>
                  <w:sz w:val="20"/>
                  <w:szCs w:val="20"/>
                </w:rPr>
                <w:t>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, расстояние между 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 xml:space="preserve">ерекладинами -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0A0603">
                <w:rPr>
                  <w:color w:val="000000"/>
                  <w:sz w:val="20"/>
                  <w:szCs w:val="20"/>
                </w:rPr>
                <w:t>25 см</w:t>
              </w:r>
            </w:smartTag>
            <w:r w:rsidRPr="000A0603">
              <w:rPr>
                <w:color w:val="000000"/>
                <w:sz w:val="20"/>
                <w:szCs w:val="20"/>
              </w:rPr>
              <w:t>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гимнастические столбики</w:t>
            </w:r>
          </w:p>
        </w:tc>
      </w:tr>
      <w:tr w:rsidR="004940B9" w:rsidRPr="000A0603" w:rsidTr="009C0E56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rPr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Д)</w:t>
            </w:r>
            <w:r w:rsidRPr="000A0603">
              <w:rPr>
                <w:color w:val="000000"/>
                <w:sz w:val="20"/>
                <w:szCs w:val="20"/>
              </w:rPr>
              <w:t xml:space="preserve"> Для развития</w:t>
            </w:r>
            <w:r w:rsidRPr="000A060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color w:val="000000"/>
                <w:sz w:val="20"/>
                <w:szCs w:val="20"/>
              </w:rPr>
              <w:t>глазомера, точности движений, ловкости, для обучения метания в цель: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стойка с обручами для метания в цель, высота 120-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0A0603">
                <w:rPr>
                  <w:color w:val="000000"/>
                  <w:sz w:val="20"/>
                  <w:szCs w:val="20"/>
                </w:rPr>
                <w:t xml:space="preserve">130 </w:t>
              </w:r>
              <w:r w:rsidRPr="000A0603">
                <w:rPr>
                  <w:sz w:val="20"/>
                  <w:szCs w:val="20"/>
                </w:rPr>
                <w:t>см</w:t>
              </w:r>
            </w:smartTag>
            <w:r w:rsidRPr="000A0603">
              <w:rPr>
                <w:sz w:val="20"/>
                <w:szCs w:val="20"/>
              </w:rPr>
              <w:t xml:space="preserve">, </w:t>
            </w:r>
            <w:r w:rsidRPr="000A0603">
              <w:rPr>
                <w:color w:val="000000"/>
                <w:sz w:val="20"/>
                <w:szCs w:val="20"/>
              </w:rPr>
              <w:t xml:space="preserve">диаметр обруча </w:t>
            </w:r>
            <w:r w:rsidRPr="000A0603">
              <w:rPr>
                <w:sz w:val="20"/>
                <w:szCs w:val="20"/>
              </w:rPr>
              <w:t>4</w:t>
            </w:r>
            <w:r w:rsidRPr="000A0603">
              <w:rPr>
                <w:color w:val="000000"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0A0603">
                <w:rPr>
                  <w:color w:val="000000"/>
                  <w:sz w:val="20"/>
                  <w:szCs w:val="20"/>
                </w:rPr>
                <w:t>50 см</w:t>
              </w:r>
            </w:smartTag>
            <w:r w:rsidRPr="000A0603">
              <w:rPr>
                <w:color w:val="000000"/>
                <w:sz w:val="20"/>
                <w:szCs w:val="20"/>
              </w:rPr>
              <w:t>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оборудование для метания в виде «цветка», «петуха», центр мишени расположен на высоте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0A0603">
                <w:rPr>
                  <w:color w:val="000000"/>
                  <w:sz w:val="20"/>
                  <w:szCs w:val="20"/>
                </w:rPr>
                <w:t>120 см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(мл. дошк.), - 150-</w:t>
            </w:r>
            <w:smartTag w:uri="urn:schemas-microsoft-com:office:smarttags" w:element="metricconverter">
              <w:smartTagPr>
                <w:attr w:name="ProductID" w:val="200 см"/>
              </w:smartTagPr>
              <w:r w:rsidRPr="000A0603">
                <w:rPr>
                  <w:color w:val="000000"/>
                  <w:sz w:val="20"/>
                  <w:szCs w:val="20"/>
                </w:rPr>
                <w:t>2</w:t>
              </w:r>
              <w:r w:rsidRPr="000A0603">
                <w:rPr>
                  <w:sz w:val="20"/>
                  <w:szCs w:val="20"/>
                </w:rPr>
                <w:t xml:space="preserve">00 </w:t>
              </w:r>
              <w:r w:rsidRPr="000A0603">
                <w:rPr>
                  <w:color w:val="000000"/>
                  <w:sz w:val="20"/>
                  <w:szCs w:val="20"/>
                </w:rPr>
                <w:t>с</w:t>
              </w:r>
              <w:r w:rsidRPr="000A0603">
                <w:rPr>
                  <w:sz w:val="20"/>
                  <w:szCs w:val="20"/>
                </w:rPr>
                <w:t>м</w:t>
              </w:r>
            </w:smartTag>
            <w:r w:rsidRPr="000A0603">
              <w:rPr>
                <w:sz w:val="20"/>
                <w:szCs w:val="20"/>
              </w:rPr>
              <w:t xml:space="preserve"> </w:t>
            </w:r>
            <w:r w:rsidRPr="000A0603">
              <w:rPr>
                <w:color w:val="000000"/>
                <w:sz w:val="20"/>
                <w:szCs w:val="20"/>
              </w:rPr>
              <w:t>(ст. дошк);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кол</w:t>
            </w:r>
            <w:r w:rsidRPr="000A0603">
              <w:rPr>
                <w:sz w:val="20"/>
                <w:szCs w:val="20"/>
              </w:rPr>
              <w:t>ь</w:t>
            </w:r>
            <w:r w:rsidRPr="000A0603">
              <w:rPr>
                <w:color w:val="000000"/>
                <w:sz w:val="20"/>
                <w:szCs w:val="20"/>
              </w:rPr>
              <w:t>цебро</w:t>
            </w:r>
            <w:r w:rsidRPr="000A0603">
              <w:rPr>
                <w:sz w:val="20"/>
                <w:szCs w:val="20"/>
              </w:rPr>
              <w:t>сы</w:t>
            </w:r>
            <w:r w:rsidRPr="000A0603">
              <w:rPr>
                <w:color w:val="000000"/>
                <w:sz w:val="20"/>
                <w:szCs w:val="20"/>
              </w:rPr>
              <w:t xml:space="preserve"> - доска с укрепленными колышками высотой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0A0603">
                <w:rPr>
                  <w:color w:val="000000"/>
                  <w:sz w:val="20"/>
                  <w:szCs w:val="20"/>
                </w:rPr>
                <w:t>20 см</w:t>
              </w:r>
            </w:smartTag>
            <w:r w:rsidRPr="000A0603">
              <w:rPr>
                <w:color w:val="000000"/>
                <w:sz w:val="20"/>
                <w:szCs w:val="20"/>
              </w:rPr>
              <w:t>, кольцебросы могут быть расположены горизонтально и наклонно;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мишени на щитах из досок в виде четырех концентрических кругов диаметром </w:t>
            </w:r>
            <w:r w:rsidRPr="000A0603">
              <w:rPr>
                <w:sz w:val="20"/>
                <w:szCs w:val="20"/>
              </w:rPr>
              <w:t>2</w:t>
            </w:r>
            <w:r w:rsidRPr="000A0603">
              <w:rPr>
                <w:color w:val="000000"/>
                <w:sz w:val="20"/>
                <w:szCs w:val="20"/>
              </w:rPr>
              <w:t xml:space="preserve">0, 40, 60,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0A0603">
                <w:rPr>
                  <w:color w:val="000000"/>
                  <w:sz w:val="20"/>
                  <w:szCs w:val="20"/>
                </w:rPr>
                <w:t>80 см</w:t>
              </w:r>
            </w:smartTag>
            <w:r w:rsidRPr="000A0603">
              <w:rPr>
                <w:color w:val="000000"/>
                <w:sz w:val="20"/>
                <w:szCs w:val="20"/>
              </w:rPr>
              <w:t>, центр мишени на высоте 110-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0A0603">
                <w:rPr>
                  <w:sz w:val="20"/>
                  <w:szCs w:val="20"/>
                </w:rPr>
                <w:t>12</w:t>
              </w:r>
              <w:r w:rsidRPr="000A0603">
                <w:rPr>
                  <w:color w:val="000000"/>
                  <w:sz w:val="20"/>
                  <w:szCs w:val="20"/>
                </w:rPr>
                <w:t>0 см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от уровня пола или площадки, круги красятся в красный (центр), салат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ый, желтый и голубой;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lastRenderedPageBreak/>
              <w:t>- баскетболь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ые щиты, крепятся на двух деревянных или металлических стойках так, чтобы кольцо 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аходилось на уровне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A0603">
                <w:rPr>
                  <w:sz w:val="20"/>
                  <w:szCs w:val="20"/>
                </w:rPr>
                <w:t>2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от пола или поверхности 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лощадки.</w:t>
            </w:r>
          </w:p>
        </w:tc>
      </w:tr>
      <w:tr w:rsidR="004940B9" w:rsidRPr="000A0603" w:rsidTr="009C0E56">
        <w:trPr>
          <w:jc w:val="center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lastRenderedPageBreak/>
              <w:t>Дети школьно</w:t>
            </w:r>
            <w:r w:rsidRPr="000A0603">
              <w:rPr>
                <w:sz w:val="20"/>
                <w:szCs w:val="20"/>
              </w:rPr>
              <w:t xml:space="preserve">го </w:t>
            </w:r>
            <w:r w:rsidRPr="000A0603">
              <w:rPr>
                <w:color w:val="000000"/>
                <w:sz w:val="20"/>
                <w:szCs w:val="20"/>
              </w:rPr>
              <w:t>возраста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Для об</w:t>
            </w:r>
            <w:r w:rsidRPr="000A0603">
              <w:rPr>
                <w:sz w:val="20"/>
                <w:szCs w:val="20"/>
              </w:rPr>
              <w:t>щ</w:t>
            </w:r>
            <w:r w:rsidRPr="000A0603">
              <w:rPr>
                <w:color w:val="000000"/>
                <w:sz w:val="20"/>
                <w:szCs w:val="20"/>
              </w:rPr>
              <w:t>его физи</w:t>
            </w:r>
            <w:r w:rsidRPr="000A0603">
              <w:rPr>
                <w:sz w:val="20"/>
                <w:szCs w:val="20"/>
              </w:rPr>
              <w:t>ч</w:t>
            </w:r>
            <w:r w:rsidRPr="000A0603">
              <w:rPr>
                <w:color w:val="000000"/>
                <w:sz w:val="20"/>
                <w:szCs w:val="20"/>
              </w:rPr>
              <w:t>еского развития: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гимнастическая стенка высотой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A0603">
                <w:rPr>
                  <w:color w:val="000000"/>
                  <w:sz w:val="20"/>
                  <w:szCs w:val="20"/>
                </w:rPr>
                <w:t>3 м</w:t>
              </w:r>
            </w:smartTag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количество пролетов 4-6;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разновысокие перекладины, перекладина-эспандер для выполнения силовых упражнений в висе;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«рукоход</w:t>
            </w:r>
            <w:r w:rsidRPr="000A0603">
              <w:rPr>
                <w:sz w:val="20"/>
                <w:szCs w:val="20"/>
              </w:rPr>
              <w:t>»</w:t>
            </w:r>
            <w:r w:rsidRPr="000A0603">
              <w:rPr>
                <w:color w:val="000000"/>
                <w:sz w:val="20"/>
                <w:szCs w:val="20"/>
              </w:rPr>
              <w:t xml:space="preserve"> различ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ой конфи</w:t>
            </w:r>
            <w:r w:rsidRPr="000A0603">
              <w:rPr>
                <w:sz w:val="20"/>
                <w:szCs w:val="20"/>
              </w:rPr>
              <w:t>гу</w:t>
            </w:r>
            <w:r w:rsidRPr="000A0603">
              <w:rPr>
                <w:color w:val="000000"/>
                <w:sz w:val="20"/>
                <w:szCs w:val="20"/>
              </w:rPr>
              <w:t>рации для обучения передвижению разными способами, висам, подтягиванию;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спортивно-гимнастические комплексы - 5-</w:t>
            </w:r>
            <w:r w:rsidRPr="000A0603">
              <w:rPr>
                <w:sz w:val="20"/>
                <w:szCs w:val="20"/>
              </w:rPr>
              <w:t>6</w:t>
            </w:r>
            <w:r w:rsidRPr="000A0603">
              <w:rPr>
                <w:color w:val="000000"/>
                <w:sz w:val="20"/>
                <w:szCs w:val="20"/>
              </w:rPr>
              <w:t xml:space="preserve"> горизонтальных перекладин, укрепленных на разной высоте, к перекладинам могут прикре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ляться спортивные снаряды: кольца, трапеции, качели, шесты и др.;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- сочлененные перекладины разной высоты: </w:t>
            </w: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,5-2,2-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A0603">
                <w:rPr>
                  <w:color w:val="000000"/>
                  <w:sz w:val="20"/>
                  <w:szCs w:val="20"/>
                </w:rPr>
                <w:t>3 м</w:t>
              </w:r>
            </w:smartTag>
            <w:r w:rsidRPr="000A0603">
              <w:rPr>
                <w:color w:val="000000"/>
                <w:sz w:val="20"/>
                <w:szCs w:val="20"/>
              </w:rPr>
              <w:t>, могут располагаться по одной линии или в форме букв «Г», «Т» или змейкой.</w:t>
            </w:r>
          </w:p>
        </w:tc>
      </w:tr>
      <w:tr w:rsidR="004940B9" w:rsidRPr="000A0603" w:rsidTr="009C0E56">
        <w:trPr>
          <w:jc w:val="center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Дети старшего школьно</w:t>
            </w:r>
            <w:r w:rsidRPr="000A0603">
              <w:rPr>
                <w:sz w:val="20"/>
                <w:szCs w:val="20"/>
              </w:rPr>
              <w:t>г</w:t>
            </w:r>
            <w:r w:rsidRPr="000A0603">
              <w:rPr>
                <w:color w:val="000000"/>
                <w:sz w:val="20"/>
                <w:szCs w:val="20"/>
              </w:rPr>
              <w:t>о возраста</w:t>
            </w:r>
          </w:p>
        </w:tc>
        <w:tc>
          <w:tcPr>
            <w:tcW w:w="15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Для улучшения мышечной силы, телосложен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я и общего физического разв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28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 xml:space="preserve">- </w:t>
            </w:r>
            <w:r w:rsidRPr="000A0603">
              <w:rPr>
                <w:color w:val="000000"/>
                <w:sz w:val="20"/>
                <w:szCs w:val="20"/>
              </w:rPr>
              <w:t>спортивные комплексы;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спортивно-игровые комплексы (м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кроскалодром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, велодромы и т.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.).</w:t>
            </w:r>
          </w:p>
        </w:tc>
      </w:tr>
      <w:bookmarkEnd w:id="56"/>
    </w:tbl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0"/>
          <w:szCs w:val="20"/>
        </w:rPr>
      </w:pPr>
    </w:p>
    <w:p w:rsidR="004940B9" w:rsidRPr="008B669A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</w:rPr>
      </w:pPr>
      <w:r w:rsidRPr="008B669A">
        <w:rPr>
          <w:b/>
          <w:color w:val="000000"/>
        </w:rPr>
        <w:t>Таблица 10. Требования к игровому оборудованию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8447"/>
      </w:tblGrid>
      <w:tr w:rsidR="004940B9" w:rsidRPr="000A0603" w:rsidTr="009C0E56">
        <w:trPr>
          <w:tblHeader/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7" w:name="TO0000029"/>
            <w:r w:rsidRPr="000A0603">
              <w:rPr>
                <w:color w:val="000000"/>
                <w:sz w:val="20"/>
                <w:szCs w:val="20"/>
              </w:rPr>
              <w:t>Игровое обору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ование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Требования</w:t>
            </w:r>
          </w:p>
        </w:tc>
      </w:tr>
      <w:tr w:rsidR="004940B9" w:rsidRPr="000A0603" w:rsidTr="009C0E56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Качели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Высота от уровня земли до сидения качелей в состоянии покоя долж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0A0603">
                <w:rPr>
                  <w:color w:val="000000"/>
                  <w:sz w:val="20"/>
                  <w:szCs w:val="20"/>
                </w:rPr>
                <w:t>35</w:t>
              </w:r>
              <w:r w:rsidRPr="000A0603">
                <w:rPr>
                  <w:sz w:val="20"/>
                  <w:szCs w:val="20"/>
                </w:rPr>
                <w:t>0 м</w:t>
              </w:r>
              <w:r w:rsidRPr="000A0603">
                <w:rPr>
                  <w:color w:val="000000"/>
                  <w:sz w:val="20"/>
                  <w:szCs w:val="20"/>
                </w:rPr>
                <w:t>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 w:rsidRPr="000A0603">
                <w:rPr>
                  <w:color w:val="000000"/>
                  <w:sz w:val="20"/>
                  <w:szCs w:val="20"/>
                </w:rPr>
                <w:t>63</w:t>
              </w:r>
              <w:r w:rsidRPr="000A0603">
                <w:rPr>
                  <w:sz w:val="20"/>
                  <w:szCs w:val="20"/>
                </w:rPr>
                <w:t>5 м</w:t>
              </w:r>
              <w:r w:rsidRPr="000A0603">
                <w:rPr>
                  <w:color w:val="000000"/>
                  <w:sz w:val="20"/>
                  <w:szCs w:val="20"/>
                </w:rPr>
                <w:t>м</w:t>
              </w:r>
            </w:smartTag>
            <w:r w:rsidRPr="000A0603">
              <w:rPr>
                <w:color w:val="000000"/>
                <w:sz w:val="20"/>
                <w:szCs w:val="20"/>
              </w:rPr>
              <w:t>. Допускается не более двух с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дений в одной рамке качелей. В двойных качелях не должны использоваться вместе сидение для маленьких детей (колыбель) и плоское сидение для более старших детей.</w:t>
            </w:r>
          </w:p>
        </w:tc>
      </w:tr>
      <w:tr w:rsidR="004940B9" w:rsidRPr="000A0603" w:rsidTr="009C0E56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Качалки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Высота от земли до сидения в состоянии равновесия должна быть 550-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0A0603">
                <w:rPr>
                  <w:sz w:val="20"/>
                  <w:szCs w:val="20"/>
                </w:rPr>
                <w:t>7</w:t>
              </w:r>
              <w:r w:rsidRPr="000A0603">
                <w:rPr>
                  <w:color w:val="000000"/>
                  <w:sz w:val="20"/>
                  <w:szCs w:val="20"/>
                </w:rPr>
                <w:t>50 мм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. Максимальный наклон сидения при движении назад и вперед - не более 20 градусов. Конструкция качалки 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е должна допускать попадание ног сидящего в ней ребенка под опорные части качалки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не должна иметь острых углов, радиус 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A0603">
                <w:rPr>
                  <w:color w:val="000000"/>
                  <w:sz w:val="20"/>
                  <w:szCs w:val="20"/>
                </w:rPr>
                <w:t>20 мм</w:t>
              </w:r>
            </w:smartTag>
            <w:r w:rsidRPr="000A06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40B9" w:rsidRPr="000A0603" w:rsidTr="009C0E56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Карусели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Минимальное расстояние от уровня земли до нижней вращающейся конструкции карусели должно быть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0A0603">
                <w:rPr>
                  <w:color w:val="000000"/>
                  <w:sz w:val="20"/>
                  <w:szCs w:val="20"/>
                </w:rPr>
                <w:t>60 мм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10 мм"/>
              </w:smartTagPr>
              <w:r w:rsidRPr="000A0603">
                <w:rPr>
                  <w:sz w:val="20"/>
                  <w:szCs w:val="20"/>
                </w:rPr>
                <w:t>110</w:t>
              </w:r>
              <w:r w:rsidRPr="000A0603">
                <w:rPr>
                  <w:color w:val="000000"/>
                  <w:sz w:val="20"/>
                  <w:szCs w:val="20"/>
                </w:rPr>
                <w:t xml:space="preserve"> мм</w:t>
              </w:r>
            </w:smartTag>
            <w:r w:rsidRPr="000A0603">
              <w:rPr>
                <w:color w:val="000000"/>
                <w:sz w:val="20"/>
                <w:szCs w:val="20"/>
              </w:rPr>
              <w:t>. Нижняя поверх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о</w:t>
            </w:r>
            <w:r w:rsidRPr="000A0603">
              <w:rPr>
                <w:sz w:val="20"/>
                <w:szCs w:val="20"/>
              </w:rPr>
              <w:t>сть</w:t>
            </w:r>
            <w:r w:rsidRPr="000A0603">
              <w:rPr>
                <w:color w:val="000000"/>
                <w:sz w:val="20"/>
                <w:szCs w:val="20"/>
              </w:rPr>
              <w:t xml:space="preserve"> вращающейся платформы должна быть гладкой. Максимальная высота от нижнего уровня карусели до ее верх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A0603">
                <w:rPr>
                  <w:color w:val="000000"/>
                  <w:sz w:val="20"/>
                  <w:szCs w:val="20"/>
                </w:rPr>
                <w:t>1 м</w:t>
              </w:r>
            </w:smartTag>
            <w:r w:rsidRPr="000A06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40B9" w:rsidRPr="000A0603" w:rsidTr="009C0E56">
        <w:trPr>
          <w:jc w:val="center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Горк</w:t>
            </w:r>
            <w:r w:rsidRPr="000A0603">
              <w:rPr>
                <w:sz w:val="20"/>
                <w:szCs w:val="20"/>
              </w:rPr>
              <w:t>и</w:t>
            </w:r>
          </w:p>
        </w:tc>
        <w:tc>
          <w:tcPr>
            <w:tcW w:w="4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Доступ к горке осуществляется через лестницу, лазательн</w:t>
            </w:r>
            <w:r w:rsidRPr="000A0603">
              <w:rPr>
                <w:sz w:val="20"/>
                <w:szCs w:val="20"/>
              </w:rPr>
              <w:t>ую</w:t>
            </w:r>
            <w:r w:rsidRPr="000A0603">
              <w:rPr>
                <w:color w:val="000000"/>
                <w:sz w:val="20"/>
                <w:szCs w:val="20"/>
              </w:rPr>
              <w:t xml:space="preserve"> секцию или другие приспособления. Высота ската от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ельно стоящ</w:t>
            </w:r>
            <w:r w:rsidRPr="000A0603">
              <w:rPr>
                <w:sz w:val="20"/>
                <w:szCs w:val="20"/>
              </w:rPr>
              <w:t>е</w:t>
            </w:r>
            <w:r w:rsidRPr="000A0603">
              <w:rPr>
                <w:color w:val="000000"/>
                <w:sz w:val="20"/>
                <w:szCs w:val="20"/>
              </w:rPr>
              <w:t xml:space="preserve">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A0603">
                <w:rPr>
                  <w:color w:val="000000"/>
                  <w:sz w:val="20"/>
                  <w:szCs w:val="20"/>
                </w:rPr>
                <w:t>2,5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вне зависимости от вида доступа. Шир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 xml:space="preserve">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0A0603">
                <w:rPr>
                  <w:color w:val="000000"/>
                  <w:sz w:val="20"/>
                  <w:szCs w:val="20"/>
                </w:rPr>
                <w:t>70</w:t>
              </w:r>
              <w:r w:rsidRPr="000A0603">
                <w:rPr>
                  <w:sz w:val="20"/>
                  <w:szCs w:val="20"/>
                </w:rPr>
                <w:t>0</w:t>
              </w:r>
              <w:r w:rsidRPr="000A0603">
                <w:rPr>
                  <w:color w:val="000000"/>
                  <w:sz w:val="20"/>
                  <w:szCs w:val="20"/>
                </w:rPr>
                <w:t xml:space="preserve"> мм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 w:rsidRPr="000A0603">
                <w:rPr>
                  <w:color w:val="000000"/>
                  <w:sz w:val="20"/>
                  <w:szCs w:val="20"/>
                </w:rPr>
                <w:t>950 мм</w:t>
              </w:r>
            </w:smartTag>
            <w:r w:rsidRPr="000A0603">
              <w:rPr>
                <w:color w:val="000000"/>
                <w:sz w:val="20"/>
                <w:szCs w:val="20"/>
              </w:rPr>
              <w:t>. Стартовая площадка - не ме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ее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0A0603">
                <w:rPr>
                  <w:color w:val="000000"/>
                  <w:sz w:val="20"/>
                  <w:szCs w:val="20"/>
                </w:rPr>
                <w:t>30</w:t>
              </w:r>
              <w:r w:rsidRPr="000A0603">
                <w:rPr>
                  <w:sz w:val="20"/>
                  <w:szCs w:val="20"/>
                </w:rPr>
                <w:t>0 м</w:t>
              </w:r>
              <w:r w:rsidRPr="000A0603">
                <w:rPr>
                  <w:color w:val="000000"/>
                  <w:sz w:val="20"/>
                  <w:szCs w:val="20"/>
                </w:rPr>
                <w:t>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л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 xml:space="preserve">ной с уклоном до 5 градусов, но, как правило, ширина площадки, должна быть равна горизонтальной проекции участка скольжения. На отдельно стоящей горке высота бокового ограждения 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а стартовой площадке должна быть не менее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0A0603">
                <w:rPr>
                  <w:color w:val="000000"/>
                  <w:sz w:val="20"/>
                  <w:szCs w:val="20"/>
                </w:rPr>
                <w:t>0,</w:t>
              </w:r>
              <w:r w:rsidRPr="000A0603">
                <w:rPr>
                  <w:sz w:val="20"/>
                  <w:szCs w:val="20"/>
                </w:rPr>
                <w:t>1</w:t>
              </w:r>
              <w:r w:rsidRPr="000A0603">
                <w:rPr>
                  <w:color w:val="000000"/>
                  <w:sz w:val="20"/>
                  <w:szCs w:val="20"/>
                </w:rPr>
                <w:t>5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. Угол наклона участка скольжения не должен превышать 60 градусов в любой точке. На конечном участке ската средний наклон не должен превышать </w:t>
            </w: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0 градусов. Край ската горки должен подгибаться по на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равле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ию к земле с рад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 xml:space="preserve">усом 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A0603">
                <w:rPr>
                  <w:color w:val="000000"/>
                  <w:sz w:val="20"/>
                  <w:szCs w:val="20"/>
                </w:rPr>
                <w:t>50 мм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 xml:space="preserve"> углом загиба не менее 100 гра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усов. Расстояние от края ск</w:t>
            </w:r>
            <w:r w:rsidRPr="000A0603">
              <w:rPr>
                <w:sz w:val="20"/>
                <w:szCs w:val="20"/>
              </w:rPr>
              <w:t>а</w:t>
            </w:r>
            <w:r w:rsidRPr="000A0603">
              <w:rPr>
                <w:color w:val="000000"/>
                <w:sz w:val="20"/>
                <w:szCs w:val="20"/>
              </w:rPr>
              <w:t xml:space="preserve">та горки 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о земли долж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0A0603">
                <w:rPr>
                  <w:color w:val="000000"/>
                  <w:sz w:val="20"/>
                  <w:szCs w:val="20"/>
                </w:rPr>
                <w:t>10</w:t>
              </w:r>
              <w:r w:rsidRPr="000A0603">
                <w:rPr>
                  <w:sz w:val="20"/>
                  <w:szCs w:val="20"/>
                </w:rPr>
                <w:t>0 м</w:t>
              </w:r>
              <w:r w:rsidRPr="000A0603">
                <w:rPr>
                  <w:color w:val="000000"/>
                  <w:sz w:val="20"/>
                  <w:szCs w:val="20"/>
                </w:rPr>
                <w:t>м</w:t>
              </w:r>
            </w:smartTag>
            <w:r w:rsidRPr="000A0603">
              <w:rPr>
                <w:sz w:val="20"/>
                <w:szCs w:val="20"/>
              </w:rPr>
              <w:t>.</w:t>
            </w:r>
            <w:r w:rsidRPr="000A0603">
              <w:rPr>
                <w:color w:val="000000"/>
                <w:sz w:val="20"/>
                <w:szCs w:val="20"/>
              </w:rPr>
              <w:t xml:space="preserve"> </w:t>
            </w:r>
            <w:r w:rsidRPr="000A0603">
              <w:rPr>
                <w:sz w:val="20"/>
                <w:szCs w:val="20"/>
              </w:rPr>
              <w:t>В</w:t>
            </w:r>
            <w:r w:rsidRPr="000A0603">
              <w:rPr>
                <w:color w:val="000000"/>
                <w:sz w:val="20"/>
                <w:szCs w:val="20"/>
              </w:rPr>
              <w:t>ысота о</w:t>
            </w:r>
            <w:r w:rsidRPr="000A0603">
              <w:rPr>
                <w:sz w:val="20"/>
                <w:szCs w:val="20"/>
              </w:rPr>
              <w:t>г</w:t>
            </w:r>
            <w:r w:rsidRPr="000A0603">
              <w:rPr>
                <w:color w:val="000000"/>
                <w:sz w:val="20"/>
                <w:szCs w:val="20"/>
              </w:rPr>
              <w:t>раждающего бортика на конечном участке при длине участ</w:t>
            </w:r>
            <w:r w:rsidRPr="000A0603">
              <w:rPr>
                <w:sz w:val="20"/>
                <w:szCs w:val="20"/>
              </w:rPr>
              <w:t>к</w:t>
            </w:r>
            <w:r w:rsidRPr="000A0603">
              <w:rPr>
                <w:color w:val="000000"/>
                <w:sz w:val="20"/>
                <w:szCs w:val="20"/>
              </w:rPr>
              <w:t xml:space="preserve">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A0603">
                <w:rPr>
                  <w:sz w:val="20"/>
                  <w:szCs w:val="20"/>
                </w:rPr>
                <w:t>1,</w:t>
              </w:r>
              <w:r w:rsidRPr="000A0603">
                <w:rPr>
                  <w:color w:val="000000"/>
                  <w:sz w:val="20"/>
                  <w:szCs w:val="20"/>
                </w:rPr>
                <w:t>5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0A0603">
                <w:rPr>
                  <w:color w:val="000000"/>
                  <w:sz w:val="20"/>
                  <w:szCs w:val="20"/>
                </w:rPr>
                <w:t>20</w:t>
              </w:r>
              <w:r w:rsidRPr="000A0603">
                <w:rPr>
                  <w:sz w:val="20"/>
                  <w:szCs w:val="20"/>
                </w:rPr>
                <w:t>0 м</w:t>
              </w:r>
              <w:r w:rsidRPr="000A0603">
                <w:rPr>
                  <w:color w:val="000000"/>
                  <w:sz w:val="20"/>
                  <w:szCs w:val="20"/>
                </w:rPr>
                <w:t>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A0603">
                <w:rPr>
                  <w:sz w:val="20"/>
                  <w:szCs w:val="20"/>
                </w:rPr>
                <w:t>1,</w:t>
              </w:r>
              <w:r w:rsidRPr="000A0603">
                <w:rPr>
                  <w:color w:val="000000"/>
                  <w:sz w:val="20"/>
                  <w:szCs w:val="20"/>
                </w:rPr>
                <w:t>5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0A0603">
                <w:rPr>
                  <w:color w:val="000000"/>
                  <w:sz w:val="20"/>
                  <w:szCs w:val="20"/>
                </w:rPr>
                <w:t>35</w:t>
              </w:r>
              <w:r w:rsidRPr="000A0603">
                <w:rPr>
                  <w:sz w:val="20"/>
                  <w:szCs w:val="20"/>
                </w:rPr>
                <w:t>0 м</w:t>
              </w:r>
              <w:r w:rsidRPr="000A0603">
                <w:rPr>
                  <w:color w:val="000000"/>
                  <w:sz w:val="20"/>
                  <w:szCs w:val="20"/>
                </w:rPr>
                <w:t>м</w:t>
              </w:r>
            </w:smartTag>
            <w:r w:rsidRPr="000A0603">
              <w:rPr>
                <w:color w:val="000000"/>
                <w:sz w:val="20"/>
                <w:szCs w:val="20"/>
              </w:rPr>
              <w:t>. Горка - тоннель должна иметь мин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 xml:space="preserve">мальную 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0A0603">
                <w:rPr>
                  <w:sz w:val="20"/>
                  <w:szCs w:val="20"/>
                </w:rPr>
                <w:t>7</w:t>
              </w:r>
              <w:r w:rsidRPr="000A0603">
                <w:rPr>
                  <w:color w:val="000000"/>
                  <w:sz w:val="20"/>
                  <w:szCs w:val="20"/>
                </w:rPr>
                <w:t>5</w:t>
              </w:r>
              <w:r w:rsidRPr="000A0603">
                <w:rPr>
                  <w:sz w:val="20"/>
                  <w:szCs w:val="20"/>
                </w:rPr>
                <w:t>0 м</w:t>
              </w:r>
              <w:r w:rsidRPr="000A0603">
                <w:rPr>
                  <w:color w:val="000000"/>
                  <w:sz w:val="20"/>
                  <w:szCs w:val="20"/>
                </w:rPr>
                <w:t>м</w:t>
              </w:r>
            </w:smartTag>
            <w:r w:rsidRPr="000A0603">
              <w:rPr>
                <w:color w:val="000000"/>
                <w:sz w:val="20"/>
                <w:szCs w:val="20"/>
              </w:rPr>
              <w:t>.</w:t>
            </w:r>
          </w:p>
        </w:tc>
      </w:tr>
      <w:bookmarkEnd w:id="57"/>
    </w:tbl>
    <w:p w:rsidR="004940B9" w:rsidRPr="000A0603" w:rsidRDefault="004940B9" w:rsidP="004940B9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4940B9" w:rsidRPr="008B669A" w:rsidRDefault="004940B9" w:rsidP="004940B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669A">
        <w:rPr>
          <w:rFonts w:ascii="Times New Roman" w:hAnsi="Times New Roman" w:cs="Times New Roman"/>
          <w:b/>
          <w:sz w:val="24"/>
          <w:szCs w:val="24"/>
          <w:lang w:eastAsia="ru-RU"/>
        </w:rPr>
        <w:t>Таблица 11.Минимальные расстояния безопасности при размещении</w:t>
      </w:r>
    </w:p>
    <w:p w:rsidR="004940B9" w:rsidRPr="008B669A" w:rsidRDefault="004940B9" w:rsidP="004940B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669A">
        <w:rPr>
          <w:rFonts w:ascii="Times New Roman" w:hAnsi="Times New Roman" w:cs="Times New Roman"/>
          <w:b/>
          <w:sz w:val="24"/>
          <w:szCs w:val="24"/>
          <w:lang w:eastAsia="ru-RU"/>
        </w:rPr>
        <w:t>игрового оборудования</w:t>
      </w:r>
    </w:p>
    <w:p w:rsidR="004940B9" w:rsidRPr="000A0603" w:rsidRDefault="004940B9" w:rsidP="004940B9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8"/>
        <w:gridCol w:w="7995"/>
      </w:tblGrid>
      <w:tr w:rsidR="004940B9" w:rsidRPr="000A0603" w:rsidTr="009C0E56">
        <w:trPr>
          <w:tblHeader/>
          <w:jc w:val="center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8" w:name="TO0000010"/>
            <w:r w:rsidRPr="000A0603">
              <w:rPr>
                <w:color w:val="000000"/>
                <w:sz w:val="20"/>
                <w:szCs w:val="20"/>
              </w:rPr>
              <w:t>Игровое оборудование</w:t>
            </w:r>
          </w:p>
        </w:tc>
        <w:tc>
          <w:tcPr>
            <w:tcW w:w="41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Минимальные расстояния</w:t>
            </w:r>
          </w:p>
        </w:tc>
      </w:tr>
      <w:tr w:rsidR="004940B9" w:rsidRPr="000A0603" w:rsidTr="009C0E56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Качели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A0603">
                <w:rPr>
                  <w:color w:val="000000"/>
                  <w:sz w:val="20"/>
                  <w:szCs w:val="20"/>
                </w:rPr>
                <w:t>1,5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0A0603">
                <w:rPr>
                  <w:color w:val="000000"/>
                  <w:sz w:val="20"/>
                  <w:szCs w:val="20"/>
                </w:rPr>
                <w:t>2,0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вперед (назад) от крайних точек качели в состоянии наклона</w:t>
            </w:r>
          </w:p>
        </w:tc>
      </w:tr>
      <w:tr w:rsidR="004940B9" w:rsidRPr="000A0603" w:rsidTr="009C0E56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Качалки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0A0603">
                <w:rPr>
                  <w:color w:val="000000"/>
                  <w:sz w:val="20"/>
                  <w:szCs w:val="20"/>
                </w:rPr>
                <w:t>1,0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A0603">
                <w:rPr>
                  <w:color w:val="000000"/>
                  <w:sz w:val="20"/>
                  <w:szCs w:val="20"/>
                </w:rPr>
                <w:t>1,</w:t>
              </w:r>
              <w:r w:rsidRPr="000A0603">
                <w:rPr>
                  <w:sz w:val="20"/>
                  <w:szCs w:val="20"/>
                </w:rPr>
                <w:t>5</w:t>
              </w:r>
              <w:r w:rsidRPr="000A0603">
                <w:rPr>
                  <w:color w:val="000000"/>
                  <w:sz w:val="20"/>
                  <w:szCs w:val="20"/>
                </w:rPr>
                <w:t xml:space="preserve"> </w:t>
              </w:r>
              <w:r w:rsidRPr="000A0603">
                <w:rPr>
                  <w:sz w:val="20"/>
                  <w:szCs w:val="20"/>
                </w:rPr>
                <w:t>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вперед от крайних точек </w:t>
            </w:r>
            <w:r w:rsidRPr="000A0603">
              <w:rPr>
                <w:color w:val="000000"/>
                <w:sz w:val="20"/>
                <w:szCs w:val="20"/>
              </w:rPr>
              <w:lastRenderedPageBreak/>
              <w:t>качалки в состоянии наклона</w:t>
            </w:r>
          </w:p>
        </w:tc>
      </w:tr>
      <w:tr w:rsidR="004940B9" w:rsidRPr="000A0603" w:rsidTr="009C0E56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lastRenderedPageBreak/>
              <w:t>Карусели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A0603">
                <w:rPr>
                  <w:color w:val="000000"/>
                  <w:sz w:val="20"/>
                  <w:szCs w:val="20"/>
                </w:rPr>
                <w:t>2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A0603">
                <w:rPr>
                  <w:color w:val="000000"/>
                  <w:sz w:val="20"/>
                  <w:szCs w:val="20"/>
                </w:rPr>
                <w:t>3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вверх от нижней вращающейся поверхности карусели</w:t>
            </w:r>
          </w:p>
        </w:tc>
      </w:tr>
      <w:tr w:rsidR="004940B9" w:rsidRPr="000A0603" w:rsidTr="009C0E56">
        <w:trPr>
          <w:jc w:val="center"/>
        </w:trPr>
        <w:tc>
          <w:tcPr>
            <w:tcW w:w="8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Горки</w:t>
            </w:r>
          </w:p>
        </w:tc>
        <w:tc>
          <w:tcPr>
            <w:tcW w:w="41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A0603">
                <w:rPr>
                  <w:color w:val="000000"/>
                  <w:sz w:val="20"/>
                  <w:szCs w:val="20"/>
                </w:rPr>
                <w:t>1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A0603">
                <w:rPr>
                  <w:color w:val="000000"/>
                  <w:sz w:val="20"/>
                  <w:szCs w:val="20"/>
                </w:rPr>
                <w:t>2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вперед от нижнего края ската горки.</w:t>
            </w:r>
          </w:p>
        </w:tc>
      </w:tr>
      <w:bookmarkEnd w:id="58"/>
    </w:tbl>
    <w:p w:rsidR="004940B9" w:rsidRPr="000A0603" w:rsidRDefault="004940B9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0"/>
          <w:szCs w:val="20"/>
        </w:rPr>
      </w:pPr>
    </w:p>
    <w:p w:rsidR="004940B9" w:rsidRPr="008B669A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</w:rPr>
      </w:pPr>
      <w:r w:rsidRPr="008B669A">
        <w:rPr>
          <w:b/>
          <w:color w:val="000000"/>
        </w:rPr>
        <w:t>ПОСАДКА ДЕРЕВЬЕВ</w:t>
      </w:r>
    </w:p>
    <w:p w:rsidR="004940B9" w:rsidRPr="008B669A" w:rsidRDefault="004940B9" w:rsidP="004940B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669A">
        <w:rPr>
          <w:rFonts w:ascii="Times New Roman" w:hAnsi="Times New Roman" w:cs="Times New Roman"/>
          <w:b/>
          <w:sz w:val="24"/>
          <w:szCs w:val="24"/>
          <w:lang w:eastAsia="ru-RU"/>
        </w:rPr>
        <w:t>Таблица 12.</w:t>
      </w:r>
      <w:r w:rsidRPr="008B669A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Рекомендуемые расстояния посадки деревьев в зависимости</w:t>
      </w:r>
    </w:p>
    <w:p w:rsidR="004940B9" w:rsidRPr="008B669A" w:rsidRDefault="004940B9" w:rsidP="004940B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669A">
        <w:rPr>
          <w:rFonts w:ascii="Times New Roman" w:hAnsi="Times New Roman" w:cs="Times New Roman"/>
          <w:b/>
          <w:sz w:val="24"/>
          <w:szCs w:val="24"/>
          <w:lang w:eastAsia="ru-RU"/>
        </w:rPr>
        <w:t>от категории улицы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after="120"/>
        <w:jc w:val="right"/>
        <w:rPr>
          <w:sz w:val="20"/>
          <w:szCs w:val="20"/>
        </w:rPr>
      </w:pPr>
      <w:r w:rsidRPr="000A0603">
        <w:rPr>
          <w:color w:val="000000"/>
          <w:sz w:val="20"/>
          <w:szCs w:val="20"/>
        </w:rPr>
        <w:t>В метрах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9"/>
        <w:gridCol w:w="4684"/>
      </w:tblGrid>
      <w:tr w:rsidR="004940B9" w:rsidRPr="000A0603" w:rsidTr="009C0E56">
        <w:trPr>
          <w:tblHeader/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9" w:name="TO0000012"/>
            <w:r w:rsidRPr="000A0603">
              <w:rPr>
                <w:color w:val="000000"/>
                <w:sz w:val="20"/>
                <w:szCs w:val="20"/>
              </w:rPr>
              <w:t>Категория улиц и дорог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Расстояние от проезжей части до ствола</w:t>
            </w:r>
          </w:p>
        </w:tc>
      </w:tr>
      <w:tr w:rsidR="004940B9" w:rsidRPr="000A0603" w:rsidTr="009C0E56">
        <w:trPr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Магистральные улицы районного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3-4</w:t>
            </w:r>
          </w:p>
        </w:tc>
      </w:tr>
      <w:tr w:rsidR="004940B9" w:rsidRPr="000A0603" w:rsidTr="009C0E56">
        <w:trPr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Улицы и дороги местного значения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2-3</w:t>
            </w:r>
          </w:p>
        </w:tc>
      </w:tr>
      <w:tr w:rsidR="004940B9" w:rsidRPr="000A0603" w:rsidTr="009C0E56">
        <w:trPr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Проезды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1,5-2</w:t>
            </w:r>
          </w:p>
        </w:tc>
      </w:tr>
      <w:tr w:rsidR="004940B9" w:rsidRPr="000A0603" w:rsidTr="009C0E5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Примечание - наиболее пригодные виды для посадок: липа голландская, тополь канадский, тополь китайский пирамидальный, тополь берлинский, клен татарский, клен я</w:t>
            </w:r>
            <w:r w:rsidRPr="000A0603">
              <w:rPr>
                <w:sz w:val="20"/>
                <w:szCs w:val="20"/>
              </w:rPr>
              <w:t>с</w:t>
            </w:r>
            <w:r w:rsidRPr="000A0603">
              <w:rPr>
                <w:color w:val="000000"/>
                <w:sz w:val="20"/>
                <w:szCs w:val="20"/>
              </w:rPr>
              <w:t>ене</w:t>
            </w:r>
            <w:r w:rsidRPr="000A0603">
              <w:rPr>
                <w:sz w:val="20"/>
                <w:szCs w:val="20"/>
              </w:rPr>
              <w:t>л</w:t>
            </w:r>
            <w:r w:rsidRPr="000A0603">
              <w:rPr>
                <w:color w:val="000000"/>
                <w:sz w:val="20"/>
                <w:szCs w:val="20"/>
              </w:rPr>
              <w:t>ис</w:t>
            </w:r>
            <w:r w:rsidRPr="000A0603">
              <w:rPr>
                <w:sz w:val="20"/>
                <w:szCs w:val="20"/>
              </w:rPr>
              <w:t>ты</w:t>
            </w:r>
            <w:r w:rsidRPr="000A0603">
              <w:rPr>
                <w:color w:val="000000"/>
                <w:sz w:val="20"/>
                <w:szCs w:val="20"/>
              </w:rPr>
              <w:t>й, ясень пенсильванский, ива ломкая шаровидная, вяз гладкий, боярышники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акация желтая.</w:t>
            </w:r>
          </w:p>
        </w:tc>
      </w:tr>
      <w:bookmarkEnd w:id="59"/>
    </w:tbl>
    <w:p w:rsidR="004940B9" w:rsidRPr="000A0603" w:rsidRDefault="004940B9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40B9" w:rsidRPr="000A0603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940B9" w:rsidRPr="000A0603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940B9" w:rsidRPr="000A0603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940B9" w:rsidRPr="000A0603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940B9" w:rsidRPr="000A0603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33EB" w:rsidRDefault="00CE33EB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Pr="000A0603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60" w:name="_Toc37759156"/>
      <w:r w:rsidRPr="000A0603">
        <w:rPr>
          <w:sz w:val="20"/>
          <w:szCs w:val="20"/>
        </w:rPr>
        <w:t xml:space="preserve">Приложение № 2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к Нормам и правилам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>по благоустройству территории</w:t>
      </w: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  сельского поселения </w:t>
      </w:r>
    </w:p>
    <w:p w:rsidR="00CE33EB" w:rsidRPr="000A0603" w:rsidRDefault="00CE33EB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Дмитриевский сельсовет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0"/>
        <w:rPr>
          <w:rFonts w:cs="Arial"/>
          <w:b/>
          <w:bCs/>
          <w:kern w:val="28"/>
          <w:sz w:val="20"/>
          <w:szCs w:val="20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0"/>
        <w:rPr>
          <w:rFonts w:cs="Arial"/>
          <w:b/>
          <w:bCs/>
          <w:kern w:val="28"/>
          <w:sz w:val="20"/>
          <w:szCs w:val="20"/>
        </w:rPr>
      </w:pPr>
    </w:p>
    <w:p w:rsidR="004940B9" w:rsidRPr="008B669A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0"/>
        <w:rPr>
          <w:rFonts w:cs="Arial"/>
          <w:b/>
          <w:bCs/>
          <w:kern w:val="28"/>
        </w:rPr>
      </w:pPr>
      <w:r w:rsidRPr="008B669A">
        <w:rPr>
          <w:rFonts w:cs="Arial"/>
          <w:b/>
          <w:bCs/>
          <w:kern w:val="28"/>
        </w:rPr>
        <w:t>РЕКОМЕНДУЕМЫЙ РАСЧЕТ ШИРИНЫ ПЕШЕХОДНЫХ КОММУНИКАЦИЙ</w:t>
      </w:r>
      <w:bookmarkEnd w:id="60"/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0603">
        <w:rPr>
          <w:color w:val="000000"/>
          <w:sz w:val="20"/>
          <w:szCs w:val="20"/>
        </w:rPr>
        <w:t>Расчет ширины тротуаров и других пешеходных коммуникаций рекомендуется производить по формуле: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sz w:val="20"/>
          <w:szCs w:val="20"/>
        </w:rPr>
      </w:pPr>
      <w:r w:rsidRPr="000A0603">
        <w:rPr>
          <w:b/>
          <w:bCs/>
          <w:i/>
          <w:iCs/>
          <w:color w:val="000000"/>
          <w:sz w:val="20"/>
          <w:szCs w:val="20"/>
        </w:rPr>
        <w:t xml:space="preserve">В </w:t>
      </w:r>
      <w:r w:rsidRPr="000A0603">
        <w:rPr>
          <w:b/>
          <w:bCs/>
          <w:i/>
          <w:iCs/>
          <w:sz w:val="20"/>
          <w:szCs w:val="20"/>
        </w:rPr>
        <w:t xml:space="preserve">= </w:t>
      </w:r>
      <w:r w:rsidRPr="000A0603">
        <w:rPr>
          <w:b/>
          <w:bCs/>
          <w:i/>
          <w:iCs/>
          <w:sz w:val="20"/>
          <w:szCs w:val="20"/>
          <w:lang w:val="en-US"/>
        </w:rPr>
        <w:t>b</w:t>
      </w:r>
      <w:r w:rsidRPr="000A0603">
        <w:rPr>
          <w:b/>
          <w:bCs/>
          <w:i/>
          <w:iCs/>
          <w:sz w:val="20"/>
          <w:szCs w:val="20"/>
          <w:vertAlign w:val="subscript"/>
        </w:rPr>
        <w:t>1</w:t>
      </w:r>
      <w:r w:rsidRPr="000A0603">
        <w:rPr>
          <w:b/>
          <w:bCs/>
          <w:i/>
          <w:iCs/>
          <w:sz w:val="20"/>
          <w:szCs w:val="20"/>
        </w:rPr>
        <w:t xml:space="preserve"> × </w:t>
      </w:r>
      <w:r w:rsidRPr="000A0603">
        <w:rPr>
          <w:b/>
          <w:bCs/>
          <w:i/>
          <w:iCs/>
          <w:sz w:val="20"/>
          <w:szCs w:val="20"/>
          <w:lang w:val="en-US"/>
        </w:rPr>
        <w:t>N</w:t>
      </w:r>
      <w:r w:rsidRPr="000A0603">
        <w:rPr>
          <w:b/>
          <w:bCs/>
          <w:i/>
          <w:iCs/>
          <w:sz w:val="20"/>
          <w:szCs w:val="20"/>
        </w:rPr>
        <w:t xml:space="preserve"> × </w:t>
      </w:r>
      <w:r w:rsidRPr="000A0603">
        <w:rPr>
          <w:b/>
          <w:bCs/>
          <w:i/>
          <w:iCs/>
          <w:sz w:val="20"/>
          <w:szCs w:val="20"/>
          <w:lang w:val="en-US"/>
        </w:rPr>
        <w:t>k</w:t>
      </w:r>
      <w:r w:rsidRPr="000A0603">
        <w:rPr>
          <w:b/>
          <w:bCs/>
          <w:i/>
          <w:iCs/>
          <w:sz w:val="20"/>
          <w:szCs w:val="20"/>
        </w:rPr>
        <w:t>/</w:t>
      </w:r>
      <w:r w:rsidRPr="000A0603">
        <w:rPr>
          <w:b/>
          <w:bCs/>
          <w:i/>
          <w:iCs/>
          <w:sz w:val="20"/>
          <w:szCs w:val="20"/>
          <w:lang w:val="en-US"/>
        </w:rPr>
        <w:t>p</w:t>
      </w:r>
      <w:r w:rsidRPr="000A0603">
        <w:rPr>
          <w:b/>
          <w:bCs/>
          <w:i/>
          <w:iCs/>
          <w:color w:val="000000"/>
          <w:sz w:val="20"/>
          <w:szCs w:val="20"/>
        </w:rPr>
        <w:t>,</w:t>
      </w:r>
      <w:r w:rsidRPr="000A0603">
        <w:rPr>
          <w:i/>
          <w:iCs/>
          <w:color w:val="000000"/>
          <w:sz w:val="20"/>
          <w:szCs w:val="20"/>
        </w:rPr>
        <w:t xml:space="preserve"> </w:t>
      </w:r>
      <w:r w:rsidRPr="000A0603">
        <w:rPr>
          <w:color w:val="000000"/>
          <w:sz w:val="20"/>
          <w:szCs w:val="20"/>
        </w:rPr>
        <w:t>где: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0603">
        <w:rPr>
          <w:b/>
          <w:bCs/>
          <w:i/>
          <w:iCs/>
          <w:color w:val="000000"/>
          <w:sz w:val="20"/>
          <w:szCs w:val="20"/>
        </w:rPr>
        <w:t>В</w:t>
      </w:r>
      <w:r w:rsidRPr="000A0603">
        <w:rPr>
          <w:i/>
          <w:iCs/>
          <w:color w:val="000000"/>
          <w:sz w:val="20"/>
          <w:szCs w:val="20"/>
        </w:rPr>
        <w:t xml:space="preserve"> - </w:t>
      </w:r>
      <w:r w:rsidRPr="000A0603">
        <w:rPr>
          <w:color w:val="000000"/>
          <w:sz w:val="20"/>
          <w:szCs w:val="20"/>
        </w:rPr>
        <w:t xml:space="preserve">расчетная ширина пешеходной коммуникации, </w:t>
      </w:r>
      <w:r w:rsidRPr="000A0603">
        <w:rPr>
          <w:sz w:val="20"/>
          <w:szCs w:val="20"/>
        </w:rPr>
        <w:t>м</w:t>
      </w:r>
      <w:r w:rsidRPr="000A0603">
        <w:rPr>
          <w:color w:val="000000"/>
          <w:sz w:val="20"/>
          <w:szCs w:val="20"/>
        </w:rPr>
        <w:t>;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0603">
        <w:rPr>
          <w:b/>
          <w:bCs/>
          <w:i/>
          <w:iCs/>
          <w:color w:val="000000"/>
          <w:sz w:val="20"/>
          <w:szCs w:val="20"/>
          <w:lang w:val="en-US"/>
        </w:rPr>
        <w:t>b</w:t>
      </w:r>
      <w:r w:rsidRPr="000A0603">
        <w:rPr>
          <w:b/>
          <w:bCs/>
          <w:i/>
          <w:iCs/>
          <w:color w:val="000000"/>
          <w:sz w:val="20"/>
          <w:szCs w:val="20"/>
          <w:vertAlign w:val="subscript"/>
        </w:rPr>
        <w:t>1</w:t>
      </w:r>
      <w:r w:rsidRPr="000A0603">
        <w:rPr>
          <w:i/>
          <w:iCs/>
          <w:color w:val="000000"/>
          <w:sz w:val="20"/>
          <w:szCs w:val="20"/>
        </w:rPr>
        <w:t xml:space="preserve"> - </w:t>
      </w:r>
      <w:r w:rsidRPr="000A0603">
        <w:rPr>
          <w:color w:val="000000"/>
          <w:sz w:val="20"/>
          <w:szCs w:val="20"/>
        </w:rPr>
        <w:t>стандартная шири</w:t>
      </w:r>
      <w:r w:rsidRPr="000A0603">
        <w:rPr>
          <w:sz w:val="20"/>
          <w:szCs w:val="20"/>
        </w:rPr>
        <w:t>н</w:t>
      </w:r>
      <w:r w:rsidRPr="000A0603">
        <w:rPr>
          <w:color w:val="000000"/>
          <w:sz w:val="20"/>
          <w:szCs w:val="20"/>
        </w:rPr>
        <w:t>а</w:t>
      </w:r>
      <w:r w:rsidRPr="000A0603">
        <w:rPr>
          <w:sz w:val="20"/>
          <w:szCs w:val="20"/>
        </w:rPr>
        <w:t xml:space="preserve"> о</w:t>
      </w:r>
      <w:r w:rsidRPr="000A0603">
        <w:rPr>
          <w:color w:val="000000"/>
          <w:sz w:val="20"/>
          <w:szCs w:val="20"/>
        </w:rPr>
        <w:t xml:space="preserve">дной полосы пешеходного </w:t>
      </w:r>
      <w:r w:rsidRPr="000A0603">
        <w:rPr>
          <w:sz w:val="20"/>
          <w:szCs w:val="20"/>
        </w:rPr>
        <w:t>д</w:t>
      </w:r>
      <w:r w:rsidRPr="000A0603">
        <w:rPr>
          <w:color w:val="000000"/>
          <w:sz w:val="20"/>
          <w:szCs w:val="20"/>
        </w:rPr>
        <w:t xml:space="preserve">вижения, равная </w:t>
      </w:r>
      <w:smartTag w:uri="urn:schemas-microsoft-com:office:smarttags" w:element="metricconverter">
        <w:smartTagPr>
          <w:attr w:name="ProductID" w:val="0,75 м"/>
        </w:smartTagPr>
        <w:r w:rsidRPr="000A0603">
          <w:rPr>
            <w:color w:val="000000"/>
            <w:sz w:val="20"/>
            <w:szCs w:val="20"/>
          </w:rPr>
          <w:t>0,75 м</w:t>
        </w:r>
      </w:smartTag>
      <w:r w:rsidRPr="000A0603">
        <w:rPr>
          <w:color w:val="000000"/>
          <w:sz w:val="20"/>
          <w:szCs w:val="20"/>
        </w:rPr>
        <w:t>;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0603">
        <w:rPr>
          <w:b/>
          <w:bCs/>
          <w:i/>
          <w:iCs/>
          <w:color w:val="000000"/>
          <w:sz w:val="20"/>
          <w:szCs w:val="20"/>
        </w:rPr>
        <w:t>N</w:t>
      </w:r>
      <w:r w:rsidRPr="000A0603">
        <w:rPr>
          <w:i/>
          <w:iCs/>
          <w:color w:val="000000"/>
          <w:sz w:val="20"/>
          <w:szCs w:val="20"/>
        </w:rPr>
        <w:t xml:space="preserve"> - </w:t>
      </w:r>
      <w:r w:rsidRPr="000A0603">
        <w:rPr>
          <w:color w:val="000000"/>
          <w:sz w:val="20"/>
          <w:szCs w:val="20"/>
        </w:rPr>
        <w:t>фактическая интенсивность пешеходного движения в часы «пик», суммарная по двум направлениям на участке устройств</w:t>
      </w:r>
      <w:r w:rsidRPr="000A0603">
        <w:rPr>
          <w:sz w:val="20"/>
          <w:szCs w:val="20"/>
        </w:rPr>
        <w:t>а</w:t>
      </w:r>
      <w:r w:rsidRPr="000A0603">
        <w:rPr>
          <w:color w:val="000000"/>
          <w:sz w:val="20"/>
          <w:szCs w:val="20"/>
        </w:rPr>
        <w:t xml:space="preserve"> пешеходной коммуникации, чел</w:t>
      </w:r>
      <w:r w:rsidRPr="000A0603">
        <w:rPr>
          <w:sz w:val="20"/>
          <w:szCs w:val="20"/>
        </w:rPr>
        <w:t>/</w:t>
      </w:r>
      <w:r w:rsidRPr="000A0603">
        <w:rPr>
          <w:color w:val="000000"/>
          <w:sz w:val="20"/>
          <w:szCs w:val="20"/>
        </w:rPr>
        <w:t>час (определ</w:t>
      </w:r>
      <w:r w:rsidRPr="000A0603">
        <w:rPr>
          <w:sz w:val="20"/>
          <w:szCs w:val="20"/>
        </w:rPr>
        <w:t>я</w:t>
      </w:r>
      <w:r w:rsidRPr="000A0603">
        <w:rPr>
          <w:color w:val="000000"/>
          <w:sz w:val="20"/>
          <w:szCs w:val="20"/>
        </w:rPr>
        <w:t>ется на основе данных натурных обследований);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0603">
        <w:rPr>
          <w:b/>
          <w:bCs/>
          <w:i/>
          <w:iCs/>
          <w:sz w:val="20"/>
          <w:szCs w:val="20"/>
          <w:lang w:val="en-US"/>
        </w:rPr>
        <w:t>k</w:t>
      </w:r>
      <w:r w:rsidRPr="000A0603">
        <w:rPr>
          <w:color w:val="000000"/>
          <w:sz w:val="20"/>
          <w:szCs w:val="20"/>
        </w:rPr>
        <w:t xml:space="preserve"> - коэффициент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0603">
        <w:rPr>
          <w:b/>
          <w:bCs/>
          <w:i/>
          <w:iCs/>
          <w:color w:val="000000"/>
          <w:sz w:val="20"/>
          <w:szCs w:val="20"/>
        </w:rPr>
        <w:t>р</w:t>
      </w:r>
      <w:r w:rsidRPr="000A0603">
        <w:rPr>
          <w:i/>
          <w:iCs/>
          <w:color w:val="000000"/>
          <w:sz w:val="20"/>
          <w:szCs w:val="20"/>
        </w:rPr>
        <w:t xml:space="preserve"> - </w:t>
      </w:r>
      <w:r w:rsidRPr="000A0603">
        <w:rPr>
          <w:color w:val="000000"/>
          <w:sz w:val="20"/>
          <w:szCs w:val="20"/>
        </w:rPr>
        <w:t>нормативная пропускная способность одной стандартной полосы пешеходной коммуникации, чел./час, которую рекомендуется определять по таблице</w:t>
      </w:r>
      <w:r w:rsidRPr="000A0603">
        <w:rPr>
          <w:sz w:val="20"/>
          <w:szCs w:val="20"/>
        </w:rPr>
        <w:t>: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color w:val="000000"/>
          <w:sz w:val="20"/>
          <w:szCs w:val="20"/>
        </w:rPr>
      </w:pPr>
      <w:r w:rsidRPr="000A0603">
        <w:rPr>
          <w:color w:val="000000"/>
          <w:sz w:val="20"/>
          <w:szCs w:val="20"/>
        </w:rPr>
        <w:t>Пропускная способность пешеходных коммуникаций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after="120"/>
        <w:ind w:firstLine="720"/>
        <w:jc w:val="right"/>
        <w:rPr>
          <w:sz w:val="20"/>
          <w:szCs w:val="20"/>
        </w:rPr>
      </w:pPr>
      <w:r w:rsidRPr="000A0603">
        <w:rPr>
          <w:color w:val="000000"/>
          <w:sz w:val="20"/>
          <w:szCs w:val="20"/>
        </w:rPr>
        <w:t>Чело</w:t>
      </w:r>
      <w:r w:rsidRPr="000A0603">
        <w:rPr>
          <w:sz w:val="20"/>
          <w:szCs w:val="20"/>
        </w:rPr>
        <w:t>в</w:t>
      </w:r>
      <w:r w:rsidRPr="000A0603">
        <w:rPr>
          <w:color w:val="000000"/>
          <w:sz w:val="20"/>
          <w:szCs w:val="20"/>
        </w:rPr>
        <w:t>ек в час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4"/>
        <w:gridCol w:w="1489"/>
      </w:tblGrid>
      <w:tr w:rsidR="004940B9" w:rsidRPr="000A0603" w:rsidTr="009C0E56">
        <w:trPr>
          <w:tblHeader/>
          <w:jc w:val="center"/>
        </w:trPr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bookmarkStart w:id="61" w:name="TO0000036"/>
            <w:r w:rsidRPr="000A0603">
              <w:rPr>
                <w:color w:val="000000"/>
                <w:sz w:val="20"/>
                <w:szCs w:val="20"/>
              </w:rPr>
              <w:t>Элементы пешеходных коммуникаций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Пропускная способность одной полосы движе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ия</w:t>
            </w:r>
          </w:p>
        </w:tc>
      </w:tr>
      <w:tr w:rsidR="004940B9" w:rsidRPr="000A0603" w:rsidTr="009C0E56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Тротуары, расположенные вдоль красной линии улиц с развитой торговой сетью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4940B9" w:rsidRPr="000A0603" w:rsidTr="009C0E56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Тротуары, расположенные вдоль красной линии улиц с незначительной торговой сетью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4940B9" w:rsidRPr="000A0603" w:rsidTr="009C0E56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Тротуары в пределах зеленых насаждений улиц и дорог (бульвары)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800</w:t>
            </w:r>
            <w:r w:rsidRPr="000A0603">
              <w:rPr>
                <w:sz w:val="20"/>
                <w:szCs w:val="20"/>
              </w:rPr>
              <w:t>-1</w:t>
            </w:r>
            <w:r w:rsidRPr="000A0603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4940B9" w:rsidRPr="000A0603" w:rsidTr="009C0E56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Пешеходные дороги (прогулочные)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600-700</w:t>
            </w:r>
          </w:p>
        </w:tc>
      </w:tr>
      <w:tr w:rsidR="004940B9" w:rsidRPr="000A0603" w:rsidTr="009C0E56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Пешеходные переходы через проезжую часть (наземные)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120</w:t>
            </w:r>
            <w:r w:rsidRPr="000A0603">
              <w:rPr>
                <w:sz w:val="20"/>
                <w:szCs w:val="20"/>
              </w:rPr>
              <w:t>0-</w:t>
            </w:r>
            <w:r w:rsidRPr="000A0603"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4940B9" w:rsidRPr="000A0603" w:rsidTr="009C0E56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500-600</w:t>
            </w:r>
          </w:p>
        </w:tc>
      </w:tr>
      <w:tr w:rsidR="004940B9" w:rsidRPr="000A0603" w:rsidTr="009C0E56">
        <w:trPr>
          <w:jc w:val="center"/>
        </w:trPr>
        <w:tc>
          <w:tcPr>
            <w:tcW w:w="42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Пандус (уклон </w:t>
            </w:r>
            <w:r w:rsidRPr="000A0603">
              <w:rPr>
                <w:sz w:val="20"/>
                <w:szCs w:val="20"/>
              </w:rPr>
              <w:t>1:</w:t>
            </w:r>
            <w:r w:rsidRPr="000A0603">
              <w:rPr>
                <w:color w:val="000000"/>
                <w:sz w:val="20"/>
                <w:szCs w:val="20"/>
              </w:rPr>
              <w:t>10)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4940B9" w:rsidRPr="000A0603" w:rsidTr="009C0E56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* Предельная пропускная способность, принимаемая при определении максимальных нагрузок - </w:t>
            </w:r>
            <w:r w:rsidRPr="000A0603">
              <w:rPr>
                <w:sz w:val="20"/>
                <w:szCs w:val="20"/>
              </w:rPr>
              <w:t>15</w:t>
            </w:r>
            <w:r w:rsidRPr="000A0603">
              <w:rPr>
                <w:color w:val="000000"/>
                <w:sz w:val="20"/>
                <w:szCs w:val="20"/>
              </w:rPr>
              <w:t>0</w:t>
            </w:r>
            <w:r w:rsidRPr="000A0603">
              <w:rPr>
                <w:sz w:val="20"/>
                <w:szCs w:val="20"/>
              </w:rPr>
              <w:t>0 ч</w:t>
            </w:r>
            <w:r w:rsidRPr="000A0603">
              <w:rPr>
                <w:color w:val="000000"/>
                <w:sz w:val="20"/>
                <w:szCs w:val="20"/>
              </w:rPr>
              <w:t>ел./час.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Примечания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Ширина одной полосы пешеходного движения - 0,75 м.</w:t>
            </w:r>
          </w:p>
        </w:tc>
      </w:tr>
      <w:bookmarkEnd w:id="61"/>
    </w:tbl>
    <w:p w:rsidR="004940B9" w:rsidRPr="000A0603" w:rsidRDefault="004940B9" w:rsidP="004940B9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40B9" w:rsidRPr="000A0603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940B9" w:rsidRPr="000A0603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940B9" w:rsidRPr="000A0603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940B9" w:rsidRPr="000A0603" w:rsidRDefault="004940B9" w:rsidP="004940B9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940B9" w:rsidRPr="000A0603" w:rsidRDefault="004940B9" w:rsidP="004940B9">
      <w:pPr>
        <w:shd w:val="clear" w:color="auto" w:fill="FFFFFF"/>
        <w:tabs>
          <w:tab w:val="left" w:pos="4460"/>
        </w:tabs>
        <w:rPr>
          <w:b/>
          <w:sz w:val="20"/>
          <w:szCs w:val="20"/>
        </w:rPr>
      </w:pPr>
    </w:p>
    <w:p w:rsidR="004940B9" w:rsidRPr="000A0603" w:rsidRDefault="004940B9" w:rsidP="004940B9">
      <w:pPr>
        <w:rPr>
          <w:sz w:val="20"/>
          <w:szCs w:val="20"/>
        </w:rPr>
      </w:pPr>
    </w:p>
    <w:p w:rsidR="004940B9" w:rsidRPr="000A0603" w:rsidRDefault="004940B9" w:rsidP="004940B9">
      <w:pPr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62" w:name="_Toc37759150"/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Приложение № 3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к Нормам и правилам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>по благоустройству территории</w:t>
      </w: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 сельского поселения </w:t>
      </w:r>
    </w:p>
    <w:p w:rsidR="00CE33EB" w:rsidRPr="000A0603" w:rsidRDefault="00CE33EB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Дмитриевский сельсовет</w:t>
      </w:r>
    </w:p>
    <w:p w:rsidR="004940B9" w:rsidRPr="000A0603" w:rsidRDefault="004940B9" w:rsidP="004940B9">
      <w:pPr>
        <w:ind w:firstLine="720"/>
        <w:jc w:val="right"/>
        <w:rPr>
          <w:rFonts w:cs="Arial"/>
          <w:b/>
          <w:bCs/>
          <w:kern w:val="28"/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0"/>
        <w:rPr>
          <w:rFonts w:cs="Arial"/>
          <w:b/>
          <w:bCs/>
          <w:kern w:val="28"/>
        </w:rPr>
      </w:pPr>
      <w:r w:rsidRPr="008B669A">
        <w:rPr>
          <w:rFonts w:cs="Arial"/>
          <w:b/>
          <w:bCs/>
          <w:kern w:val="28"/>
        </w:rPr>
        <w:t>ПРИЕМЫ БЛАГОУСТРОЙСТВА НА ТЕРРИТОРИЯХ РЕКРЕАЦИОННОГО НАЗНАЧЕНИЯ</w:t>
      </w:r>
      <w:bookmarkEnd w:id="62"/>
    </w:p>
    <w:p w:rsidR="004940B9" w:rsidRPr="008B669A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0"/>
        <w:rPr>
          <w:rFonts w:cs="Arial"/>
          <w:b/>
          <w:bCs/>
          <w:kern w:val="28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color w:val="000000"/>
        </w:rPr>
      </w:pPr>
      <w:r w:rsidRPr="008B669A">
        <w:rPr>
          <w:b/>
          <w:color w:val="000000"/>
        </w:rPr>
        <w:t>Таблица 1. Организация аллей, парка</w:t>
      </w:r>
      <w:r w:rsidRPr="008B669A">
        <w:rPr>
          <w:b/>
        </w:rPr>
        <w:t xml:space="preserve"> </w:t>
      </w:r>
      <w:r w:rsidRPr="008B669A">
        <w:rPr>
          <w:b/>
          <w:color w:val="000000"/>
        </w:rPr>
        <w:t>и других крупных объектов рекреации</w:t>
      </w:r>
    </w:p>
    <w:p w:rsidR="004940B9" w:rsidRPr="008B669A" w:rsidRDefault="004940B9" w:rsidP="004940B9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0"/>
        <w:gridCol w:w="843"/>
        <w:gridCol w:w="2677"/>
        <w:gridCol w:w="4633"/>
      </w:tblGrid>
      <w:tr w:rsidR="004940B9" w:rsidRPr="000A0603" w:rsidTr="009C0E56">
        <w:trPr>
          <w:tblHeader/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3" w:name="TO0000030"/>
            <w:r w:rsidRPr="000A0603">
              <w:rPr>
                <w:color w:val="000000"/>
                <w:sz w:val="20"/>
                <w:szCs w:val="20"/>
              </w:rPr>
              <w:t>Типы аллей и дорог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Ширина (м)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Наз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ачение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Рекоме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да</w:t>
            </w:r>
            <w:r w:rsidRPr="000A0603">
              <w:rPr>
                <w:sz w:val="20"/>
                <w:szCs w:val="20"/>
              </w:rPr>
              <w:t>ц</w:t>
            </w:r>
            <w:r w:rsidRPr="000A0603">
              <w:rPr>
                <w:color w:val="000000"/>
                <w:sz w:val="20"/>
                <w:szCs w:val="20"/>
              </w:rPr>
              <w:t>ии по благоустройству</w:t>
            </w:r>
          </w:p>
        </w:tc>
      </w:tr>
      <w:tr w:rsidR="004940B9" w:rsidRPr="000A0603" w:rsidTr="009C0E56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Основ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ые пешеходные аллеи и дороги*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6</w:t>
            </w:r>
            <w:r w:rsidRPr="000A0603">
              <w:rPr>
                <w:color w:val="000000"/>
                <w:sz w:val="20"/>
                <w:szCs w:val="20"/>
              </w:rPr>
              <w:t>-9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Интенсивное пешеходное движение (более 300 ч</w:t>
            </w:r>
            <w:r w:rsidRPr="000A0603">
              <w:rPr>
                <w:sz w:val="20"/>
                <w:szCs w:val="20"/>
              </w:rPr>
              <w:t>/</w:t>
            </w:r>
            <w:r w:rsidRPr="000A0603">
              <w:rPr>
                <w:color w:val="000000"/>
                <w:sz w:val="20"/>
                <w:szCs w:val="20"/>
              </w:rPr>
              <w:t>час). Допускается проезд вн</w:t>
            </w:r>
            <w:r w:rsidRPr="000A0603">
              <w:rPr>
                <w:sz w:val="20"/>
                <w:szCs w:val="20"/>
              </w:rPr>
              <w:t>ут</w:t>
            </w:r>
            <w:r w:rsidRPr="000A0603">
              <w:rPr>
                <w:color w:val="000000"/>
                <w:sz w:val="20"/>
                <w:szCs w:val="20"/>
              </w:rPr>
              <w:t>ри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арково</w:t>
            </w:r>
            <w:r w:rsidRPr="000A0603">
              <w:rPr>
                <w:sz w:val="20"/>
                <w:szCs w:val="20"/>
              </w:rPr>
              <w:t>го</w:t>
            </w:r>
            <w:r w:rsidRPr="000A0603">
              <w:rPr>
                <w:color w:val="000000"/>
                <w:sz w:val="20"/>
                <w:szCs w:val="20"/>
              </w:rPr>
              <w:t xml:space="preserve"> транспорта. Соединяет функциональные зоны и участки между собой, те и другие с основными входами.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Допускаются зеленые разделительные полосы шириной порядка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0A0603">
                <w:rPr>
                  <w:sz w:val="20"/>
                  <w:szCs w:val="20"/>
                </w:rPr>
                <w:t>2 м</w:t>
              </w:r>
            </w:smartTag>
            <w:r w:rsidRPr="000A0603">
              <w:rPr>
                <w:color w:val="000000"/>
                <w:sz w:val="20"/>
                <w:szCs w:val="20"/>
              </w:rPr>
              <w:t>, через каждые 25-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A0603">
                <w:rPr>
                  <w:color w:val="000000"/>
                  <w:sz w:val="20"/>
                  <w:szCs w:val="20"/>
                </w:rPr>
                <w:t>30 м</w:t>
              </w:r>
            </w:smartTag>
            <w:r w:rsidRPr="000A0603">
              <w:rPr>
                <w:color w:val="000000"/>
                <w:sz w:val="20"/>
                <w:szCs w:val="20"/>
              </w:rPr>
              <w:t xml:space="preserve"> - проходы. Если аллея на берегу водоема, ее поперечный профиль может быть решен в разных уровнях, которые связаны откосами, стенк</w:t>
            </w:r>
            <w:r w:rsidRPr="000A0603">
              <w:rPr>
                <w:sz w:val="20"/>
                <w:szCs w:val="20"/>
              </w:rPr>
              <w:t>а</w:t>
            </w:r>
            <w:r w:rsidRPr="000A0603">
              <w:rPr>
                <w:color w:val="000000"/>
                <w:sz w:val="20"/>
                <w:szCs w:val="20"/>
              </w:rPr>
              <w:t>ми и лестницами. Покрытие: твердое (плитка</w:t>
            </w:r>
            <w:r w:rsidRPr="000A0603">
              <w:rPr>
                <w:sz w:val="20"/>
                <w:szCs w:val="20"/>
              </w:rPr>
              <w:t xml:space="preserve">, </w:t>
            </w:r>
            <w:r w:rsidRPr="000A0603">
              <w:rPr>
                <w:color w:val="000000"/>
                <w:sz w:val="20"/>
                <w:szCs w:val="20"/>
              </w:rPr>
              <w:t xml:space="preserve">асфальтобетон) с обрамлением бортовым камнем. Обрезка ветвей на высоту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A0603">
                <w:rPr>
                  <w:color w:val="000000"/>
                  <w:sz w:val="20"/>
                  <w:szCs w:val="20"/>
                </w:rPr>
                <w:t>2,</w:t>
              </w:r>
              <w:r w:rsidRPr="000A0603">
                <w:rPr>
                  <w:sz w:val="20"/>
                  <w:szCs w:val="20"/>
                </w:rPr>
                <w:t>5 м</w:t>
              </w:r>
            </w:smartTag>
            <w:r w:rsidRPr="000A06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40B9" w:rsidRPr="000A0603" w:rsidTr="009C0E56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Второстепенные аллеи и дороги*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3-4,5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Интенсивное пешеходное движение (до 300 ч</w:t>
            </w:r>
            <w:r w:rsidRPr="000A0603">
              <w:rPr>
                <w:sz w:val="20"/>
                <w:szCs w:val="20"/>
              </w:rPr>
              <w:t>/</w:t>
            </w:r>
            <w:r w:rsidRPr="000A0603">
              <w:rPr>
                <w:color w:val="000000"/>
                <w:sz w:val="20"/>
                <w:szCs w:val="20"/>
              </w:rPr>
              <w:t>час). Допускается проезд экспл</w:t>
            </w:r>
            <w:r w:rsidRPr="000A0603">
              <w:rPr>
                <w:sz w:val="20"/>
                <w:szCs w:val="20"/>
              </w:rPr>
              <w:t>ут</w:t>
            </w:r>
            <w:r w:rsidRPr="000A0603">
              <w:rPr>
                <w:color w:val="000000"/>
                <w:sz w:val="20"/>
                <w:szCs w:val="20"/>
              </w:rPr>
              <w:t>ационного транспорта. Соединяют второстепенные входы и парковые объекты между собой.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Трассируются по живописным местам, могут иметь криволинейные очертани</w:t>
            </w:r>
            <w:r w:rsidRPr="000A0603">
              <w:rPr>
                <w:sz w:val="20"/>
                <w:szCs w:val="20"/>
              </w:rPr>
              <w:t xml:space="preserve">я </w:t>
            </w:r>
            <w:r w:rsidRPr="000A0603">
              <w:rPr>
                <w:color w:val="000000"/>
                <w:sz w:val="20"/>
                <w:szCs w:val="20"/>
              </w:rPr>
              <w:t>Покрытие: твердое (плитка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асфа</w:t>
            </w:r>
            <w:r w:rsidRPr="000A0603">
              <w:rPr>
                <w:sz w:val="20"/>
                <w:szCs w:val="20"/>
              </w:rPr>
              <w:t>л</w:t>
            </w:r>
            <w:r w:rsidRPr="000A0603">
              <w:rPr>
                <w:color w:val="000000"/>
                <w:sz w:val="20"/>
                <w:szCs w:val="20"/>
              </w:rPr>
              <w:t>ьтобето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), щебеночное, обработанное вяжущими. Обрезка ветвей на высоту 2,0-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A0603">
                <w:rPr>
                  <w:color w:val="000000"/>
                  <w:sz w:val="20"/>
                  <w:szCs w:val="20"/>
                </w:rPr>
                <w:t>2,</w:t>
              </w:r>
              <w:r w:rsidRPr="000A0603">
                <w:rPr>
                  <w:sz w:val="20"/>
                  <w:szCs w:val="20"/>
                </w:rPr>
                <w:t>5 м</w:t>
              </w:r>
            </w:smartTag>
            <w:r w:rsidRPr="000A0603">
              <w:rPr>
                <w:color w:val="000000"/>
                <w:sz w:val="20"/>
                <w:szCs w:val="20"/>
              </w:rPr>
              <w:t>. Садовый борт, бордюры из цветов и трав, водоотводные лотки или др.</w:t>
            </w:r>
          </w:p>
        </w:tc>
      </w:tr>
      <w:tr w:rsidR="004940B9" w:rsidRPr="000A0603" w:rsidTr="009C0E56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До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олн</w:t>
            </w:r>
            <w:r w:rsidRPr="000A0603">
              <w:rPr>
                <w:sz w:val="20"/>
                <w:szCs w:val="20"/>
              </w:rPr>
              <w:t>ит</w:t>
            </w:r>
            <w:r w:rsidRPr="000A0603">
              <w:rPr>
                <w:color w:val="000000"/>
                <w:sz w:val="20"/>
                <w:szCs w:val="20"/>
              </w:rPr>
              <w:t>ельн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е пешеходные дороги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1,5-2,5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Пешеходное движение малой интенсивности. Проезд транспорта не допускается. Подводят к отдельным парковым сооружениям.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Свободная трассировка, каждый поворот оправдан и зафиксирован об</w:t>
            </w:r>
            <w:r w:rsidRPr="000A0603">
              <w:rPr>
                <w:sz w:val="20"/>
                <w:szCs w:val="20"/>
              </w:rPr>
              <w:t>ъ</w:t>
            </w:r>
            <w:r w:rsidRPr="000A0603">
              <w:rPr>
                <w:color w:val="000000"/>
                <w:sz w:val="20"/>
                <w:szCs w:val="20"/>
              </w:rPr>
              <w:t xml:space="preserve">ектом, сооружением, группой или одиночными насаждениями. Продольный уклон допускается 80 </w:t>
            </w:r>
            <w:r w:rsidRPr="000A0603">
              <w:rPr>
                <w:sz w:val="20"/>
                <w:szCs w:val="20"/>
              </w:rPr>
              <w:t>‰</w:t>
            </w:r>
            <w:r w:rsidRPr="000A0603">
              <w:rPr>
                <w:color w:val="000000"/>
                <w:sz w:val="20"/>
                <w:szCs w:val="20"/>
              </w:rPr>
              <w:t>. Покрытие: плитка, грунтовое улучшенное</w:t>
            </w:r>
          </w:p>
        </w:tc>
      </w:tr>
      <w:tr w:rsidR="004940B9" w:rsidRPr="000A0603" w:rsidTr="009C0E56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Тропы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0,75-1,0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Дополнительная прогулочная сеть с естестве</w:t>
            </w:r>
            <w:r w:rsidRPr="000A0603">
              <w:rPr>
                <w:sz w:val="20"/>
                <w:szCs w:val="20"/>
              </w:rPr>
              <w:t xml:space="preserve">нным </w:t>
            </w:r>
            <w:r w:rsidRPr="000A0603">
              <w:rPr>
                <w:color w:val="000000"/>
                <w:sz w:val="20"/>
                <w:szCs w:val="20"/>
              </w:rPr>
              <w:t>характером ландшафта.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Трассируется по крутым склонам, через чаши, овраги, ручьи.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Покрытие: грунтовое естественное.</w:t>
            </w:r>
          </w:p>
        </w:tc>
      </w:tr>
      <w:tr w:rsidR="004940B9" w:rsidRPr="000A0603" w:rsidTr="009C0E56">
        <w:trPr>
          <w:jc w:val="center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Велосипедные дорожки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1,5-2,25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Велосипед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ые прогулки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Трассирование замк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утое (коль</w:t>
            </w:r>
            <w:r w:rsidRPr="000A0603">
              <w:rPr>
                <w:sz w:val="20"/>
                <w:szCs w:val="20"/>
              </w:rPr>
              <w:t>ц</w:t>
            </w:r>
            <w:r w:rsidRPr="000A0603">
              <w:rPr>
                <w:color w:val="000000"/>
                <w:sz w:val="20"/>
                <w:szCs w:val="20"/>
              </w:rPr>
              <w:t>евое, петельное, восьмероч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ое). Рекомендуется пункт техобслуживания. Покрытие твердое. Обрезка ветвей на высоту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A0603">
                <w:rPr>
                  <w:color w:val="000000"/>
                  <w:sz w:val="20"/>
                  <w:szCs w:val="20"/>
                </w:rPr>
                <w:t>2,</w:t>
              </w:r>
              <w:r w:rsidRPr="000A0603">
                <w:rPr>
                  <w:sz w:val="20"/>
                  <w:szCs w:val="20"/>
                </w:rPr>
                <w:t>5 м</w:t>
              </w:r>
            </w:smartTag>
            <w:r w:rsidRPr="000A0603">
              <w:rPr>
                <w:color w:val="000000"/>
                <w:sz w:val="20"/>
                <w:szCs w:val="20"/>
              </w:rPr>
              <w:t>.</w:t>
            </w:r>
          </w:p>
        </w:tc>
      </w:tr>
      <w:tr w:rsidR="004940B9" w:rsidRPr="000A0603" w:rsidTr="009C0E5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Примечания: 1. В ширину пешеходных аллей включаются зоны пешеходного движения, р</w:t>
            </w:r>
            <w:r w:rsidRPr="000A0603">
              <w:rPr>
                <w:sz w:val="20"/>
                <w:szCs w:val="20"/>
              </w:rPr>
              <w:t>а</w:t>
            </w:r>
            <w:r w:rsidRPr="000A0603">
              <w:rPr>
                <w:color w:val="000000"/>
                <w:sz w:val="20"/>
                <w:szCs w:val="20"/>
              </w:rPr>
              <w:t>зграничительные зеленые полосы, водоотводные лотки и площадки для установки скамеек. Устройство разграничительных зеленых полос н</w:t>
            </w:r>
            <w:r w:rsidRPr="000A0603">
              <w:rPr>
                <w:sz w:val="20"/>
                <w:szCs w:val="20"/>
              </w:rPr>
              <w:t>е</w:t>
            </w:r>
            <w:r w:rsidRPr="000A0603">
              <w:rPr>
                <w:color w:val="000000"/>
                <w:sz w:val="20"/>
                <w:szCs w:val="20"/>
              </w:rPr>
              <w:t>обходимо при шири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A0603">
                <w:rPr>
                  <w:sz w:val="20"/>
                  <w:szCs w:val="20"/>
                </w:rPr>
                <w:t>6 м</w:t>
              </w:r>
            </w:smartTag>
            <w:r w:rsidRPr="000A0603">
              <w:rPr>
                <w:color w:val="000000"/>
                <w:sz w:val="20"/>
                <w:szCs w:val="20"/>
              </w:rPr>
              <w:t>.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2. На типах аллей и дорог, помечен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 xml:space="preserve">ых знаком </w:t>
            </w:r>
            <w:r w:rsidRPr="000A0603">
              <w:rPr>
                <w:sz w:val="20"/>
                <w:szCs w:val="20"/>
              </w:rPr>
              <w:t>«*»,</w:t>
            </w:r>
            <w:r w:rsidRPr="000A0603">
              <w:rPr>
                <w:color w:val="000000"/>
                <w:sz w:val="20"/>
                <w:szCs w:val="20"/>
              </w:rPr>
              <w:t xml:space="preserve"> допускается катание на роликовых досках, коньках, самокатах, помимо специально оборудованных территорий.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3.</w:t>
            </w:r>
            <w:r w:rsidRPr="000A0603">
              <w:rPr>
                <w:color w:val="000000"/>
                <w:sz w:val="20"/>
                <w:szCs w:val="20"/>
              </w:rPr>
              <w:t xml:space="preserve"> Автомобильные до</w:t>
            </w:r>
            <w:r w:rsidRPr="000A0603">
              <w:rPr>
                <w:sz w:val="20"/>
                <w:szCs w:val="20"/>
              </w:rPr>
              <w:t>р</w:t>
            </w:r>
            <w:r w:rsidRPr="000A0603">
              <w:rPr>
                <w:color w:val="000000"/>
                <w:sz w:val="20"/>
                <w:szCs w:val="20"/>
              </w:rPr>
              <w:t>оги сле</w:t>
            </w:r>
            <w:r w:rsidRPr="000A0603">
              <w:rPr>
                <w:sz w:val="20"/>
                <w:szCs w:val="20"/>
              </w:rPr>
              <w:t>ду</w:t>
            </w:r>
            <w:r w:rsidRPr="000A0603">
              <w:rPr>
                <w:color w:val="000000"/>
                <w:sz w:val="20"/>
                <w:szCs w:val="20"/>
              </w:rPr>
              <w:t>ет п</w:t>
            </w:r>
            <w:r w:rsidRPr="000A0603">
              <w:rPr>
                <w:sz w:val="20"/>
                <w:szCs w:val="20"/>
              </w:rPr>
              <w:t>р</w:t>
            </w:r>
            <w:r w:rsidRPr="000A0603">
              <w:rPr>
                <w:color w:val="000000"/>
                <w:sz w:val="20"/>
                <w:szCs w:val="20"/>
              </w:rPr>
              <w:t>ед</w:t>
            </w:r>
            <w:r w:rsidRPr="000A0603">
              <w:rPr>
                <w:sz w:val="20"/>
                <w:szCs w:val="20"/>
              </w:rPr>
              <w:t>у</w:t>
            </w:r>
            <w:r w:rsidRPr="000A0603">
              <w:rPr>
                <w:color w:val="000000"/>
                <w:sz w:val="20"/>
                <w:szCs w:val="20"/>
              </w:rPr>
              <w:t>смат</w:t>
            </w:r>
            <w:r w:rsidRPr="000A0603">
              <w:rPr>
                <w:sz w:val="20"/>
                <w:szCs w:val="20"/>
              </w:rPr>
              <w:t>р</w:t>
            </w:r>
            <w:r w:rsidRPr="000A0603">
              <w:rPr>
                <w:color w:val="000000"/>
                <w:sz w:val="20"/>
                <w:szCs w:val="20"/>
              </w:rPr>
              <w:t>ивать в лесопа</w:t>
            </w:r>
            <w:r w:rsidRPr="000A0603">
              <w:rPr>
                <w:sz w:val="20"/>
                <w:szCs w:val="20"/>
              </w:rPr>
              <w:t>р</w:t>
            </w:r>
            <w:r w:rsidRPr="000A0603">
              <w:rPr>
                <w:color w:val="000000"/>
                <w:sz w:val="20"/>
                <w:szCs w:val="20"/>
              </w:rPr>
              <w:t>ках с размером те</w:t>
            </w:r>
            <w:r w:rsidRPr="000A0603">
              <w:rPr>
                <w:sz w:val="20"/>
                <w:szCs w:val="20"/>
              </w:rPr>
              <w:t>рр</w:t>
            </w:r>
            <w:r w:rsidRPr="000A0603">
              <w:rPr>
                <w:color w:val="000000"/>
                <w:sz w:val="20"/>
                <w:szCs w:val="20"/>
              </w:rPr>
              <w:t xml:space="preserve">итории более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0A0603">
                <w:rPr>
                  <w:sz w:val="20"/>
                  <w:szCs w:val="20"/>
                </w:rPr>
                <w:t>10</w:t>
              </w:r>
              <w:r w:rsidRPr="000A0603">
                <w:rPr>
                  <w:color w:val="000000"/>
                  <w:sz w:val="20"/>
                  <w:szCs w:val="20"/>
                </w:rPr>
                <w:t>0 га</w:t>
              </w:r>
            </w:smartTag>
            <w:r w:rsidRPr="000A0603">
              <w:rPr>
                <w:color w:val="000000"/>
                <w:sz w:val="20"/>
                <w:szCs w:val="20"/>
              </w:rPr>
              <w:t>.</w:t>
            </w:r>
          </w:p>
        </w:tc>
      </w:tr>
      <w:bookmarkEnd w:id="63"/>
    </w:tbl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color w:val="000000"/>
          <w:sz w:val="20"/>
          <w:szCs w:val="20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b/>
          <w:color w:val="000000"/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color w:val="000000"/>
        </w:rPr>
      </w:pPr>
    </w:p>
    <w:p w:rsidR="004940B9" w:rsidRPr="008B669A" w:rsidRDefault="004940B9" w:rsidP="004940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</w:rPr>
      </w:pPr>
      <w:r w:rsidRPr="008B669A">
        <w:rPr>
          <w:b/>
          <w:color w:val="000000"/>
        </w:rPr>
        <w:t>Таблица 2. Организация площадок парка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after="120"/>
        <w:ind w:firstLine="720"/>
        <w:jc w:val="right"/>
        <w:rPr>
          <w:sz w:val="20"/>
          <w:szCs w:val="20"/>
        </w:rPr>
      </w:pPr>
      <w:r w:rsidRPr="000A0603">
        <w:rPr>
          <w:color w:val="000000"/>
          <w:sz w:val="20"/>
          <w:szCs w:val="20"/>
        </w:rPr>
        <w:lastRenderedPageBreak/>
        <w:t xml:space="preserve">В </w:t>
      </w:r>
      <w:r w:rsidRPr="000A0603">
        <w:rPr>
          <w:sz w:val="20"/>
          <w:szCs w:val="20"/>
        </w:rPr>
        <w:t>кв</w:t>
      </w:r>
      <w:r w:rsidRPr="000A0603">
        <w:rPr>
          <w:color w:val="000000"/>
          <w:sz w:val="20"/>
          <w:szCs w:val="20"/>
        </w:rPr>
        <w:t xml:space="preserve">. </w:t>
      </w:r>
      <w:r w:rsidRPr="000A0603">
        <w:rPr>
          <w:sz w:val="20"/>
          <w:szCs w:val="20"/>
        </w:rPr>
        <w:t>метр</w:t>
      </w:r>
      <w:r w:rsidRPr="000A0603">
        <w:rPr>
          <w:color w:val="000000"/>
          <w:sz w:val="20"/>
          <w:szCs w:val="20"/>
        </w:rPr>
        <w:t>ах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2379"/>
        <w:gridCol w:w="3309"/>
        <w:gridCol w:w="1235"/>
        <w:gridCol w:w="1208"/>
      </w:tblGrid>
      <w:tr w:rsidR="004940B9" w:rsidRPr="000A0603" w:rsidTr="009C0E56">
        <w:trPr>
          <w:tblHeader/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Парковые пло</w:t>
            </w:r>
            <w:r w:rsidRPr="000A0603">
              <w:rPr>
                <w:sz w:val="20"/>
                <w:szCs w:val="20"/>
              </w:rPr>
              <w:t>щ</w:t>
            </w:r>
            <w:r w:rsidRPr="000A0603">
              <w:rPr>
                <w:color w:val="000000"/>
                <w:sz w:val="20"/>
                <w:szCs w:val="20"/>
              </w:rPr>
              <w:t>ад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 xml:space="preserve"> и площадки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Мин. нор</w:t>
            </w:r>
            <w:r w:rsidRPr="000A0603">
              <w:rPr>
                <w:sz w:val="20"/>
                <w:szCs w:val="20"/>
              </w:rPr>
              <w:t xml:space="preserve">ма </w:t>
            </w:r>
            <w:r w:rsidRPr="000A0603">
              <w:rPr>
                <w:color w:val="000000"/>
                <w:sz w:val="20"/>
                <w:szCs w:val="20"/>
              </w:rPr>
              <w:t>на посетителя</w:t>
            </w:r>
          </w:p>
        </w:tc>
      </w:tr>
      <w:tr w:rsidR="004940B9" w:rsidRPr="000A0603" w:rsidTr="009C0E56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Основные площадки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Ц</w:t>
            </w:r>
            <w:r w:rsidRPr="000A0603">
              <w:rPr>
                <w:color w:val="000000"/>
                <w:sz w:val="20"/>
                <w:szCs w:val="20"/>
              </w:rPr>
              <w:t>ентры парковой планировки, размещаются на пересечении аллей, у входной части парка</w:t>
            </w:r>
            <w:r w:rsidRPr="000A0603">
              <w:rPr>
                <w:sz w:val="20"/>
                <w:szCs w:val="20"/>
              </w:rPr>
              <w:t xml:space="preserve">, </w:t>
            </w:r>
            <w:r w:rsidRPr="000A0603">
              <w:rPr>
                <w:color w:val="000000"/>
                <w:sz w:val="20"/>
                <w:szCs w:val="20"/>
              </w:rPr>
              <w:t>перед сооружениями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Бассейны, фонтаны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скульптура, партерная зелень, цветн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ки, парадное и декоративное освещение. Покрытие: плиточное мощение, бортовой камень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 учетом пропускной способности отходящих от входа аллей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4940B9" w:rsidRPr="000A0603" w:rsidTr="009C0E56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лощади массовых мероприятий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Проведение концертов, праздников, большие размеры. Формируется в виде лугового пространства или площади регулярного очертания. Связь по главной аллее.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Осветительное оборудование (фонари, прожекторы). Посадки - по периметру. Покрытие: газонное, твердое (плитка), комбинированное.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1200-5000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1,0- 2,5</w:t>
            </w:r>
          </w:p>
        </w:tc>
      </w:tr>
      <w:tr w:rsidR="004940B9" w:rsidRPr="000A0603" w:rsidTr="009C0E56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Площадки отдыха</w:t>
            </w:r>
            <w:r w:rsidRPr="000A0603">
              <w:rPr>
                <w:sz w:val="20"/>
                <w:szCs w:val="20"/>
              </w:rPr>
              <w:t xml:space="preserve">, </w:t>
            </w:r>
            <w:r w:rsidRPr="000A0603">
              <w:rPr>
                <w:color w:val="000000"/>
                <w:sz w:val="20"/>
                <w:szCs w:val="20"/>
              </w:rPr>
              <w:t>лужайки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 различных частях парка.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Виды площадок: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регуляр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ой планировки с регулярным озеленением;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ре</w:t>
            </w:r>
            <w:r w:rsidRPr="000A0603">
              <w:rPr>
                <w:sz w:val="20"/>
                <w:szCs w:val="20"/>
              </w:rPr>
              <w:t>гу</w:t>
            </w:r>
            <w:r w:rsidRPr="000A0603">
              <w:rPr>
                <w:color w:val="000000"/>
                <w:sz w:val="20"/>
                <w:szCs w:val="20"/>
              </w:rPr>
              <w:t>лярн. планировки с обрамлением свободными группами растений;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свободной планировки с обрамлением свободным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 xml:space="preserve"> группами рас</w:t>
            </w:r>
            <w:r w:rsidRPr="000A0603">
              <w:rPr>
                <w:sz w:val="20"/>
                <w:szCs w:val="20"/>
              </w:rPr>
              <w:t>т</w:t>
            </w:r>
            <w:r w:rsidRPr="000A0603">
              <w:rPr>
                <w:color w:val="000000"/>
                <w:sz w:val="20"/>
                <w:szCs w:val="20"/>
              </w:rPr>
              <w:t>ений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Везде: освещение, беседки, пергол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, трельяжи, скамьи, урны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Декоративное оформление в центре (цветник, фонтан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скульптура, вазон). Покрытие: мощение плиткой, бортовой камень, бордюры из цветов и трав.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На площадках-лужайках - газон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20</w:t>
            </w:r>
            <w:r w:rsidRPr="000A0603">
              <w:rPr>
                <w:sz w:val="20"/>
                <w:szCs w:val="20"/>
              </w:rPr>
              <w:t>-</w:t>
            </w:r>
            <w:r w:rsidRPr="000A060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5-20</w:t>
            </w:r>
          </w:p>
        </w:tc>
      </w:tr>
      <w:tr w:rsidR="004940B9" w:rsidRPr="000A0603" w:rsidTr="009C0E56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Тан</w:t>
            </w:r>
            <w:r w:rsidRPr="000A0603">
              <w:rPr>
                <w:sz w:val="20"/>
                <w:szCs w:val="20"/>
              </w:rPr>
              <w:t>ц</w:t>
            </w:r>
            <w:r w:rsidRPr="000A0603">
              <w:rPr>
                <w:color w:val="000000"/>
                <w:sz w:val="20"/>
                <w:szCs w:val="20"/>
              </w:rPr>
              <w:t>евальные площадки, сооружения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Размещаются рядом с главными или второстепенными аллеями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Освещение, ограждение, скамьи, урны.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окрытие: специальное.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150</w:t>
            </w:r>
            <w:r w:rsidRPr="000A0603">
              <w:rPr>
                <w:sz w:val="20"/>
                <w:szCs w:val="20"/>
              </w:rPr>
              <w:t>-</w:t>
            </w:r>
            <w:r w:rsidRPr="000A06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940B9" w:rsidRPr="000A0603" w:rsidTr="009C0E56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Игровые площадки для </w:t>
            </w:r>
            <w:r w:rsidRPr="000A0603">
              <w:rPr>
                <w:sz w:val="20"/>
                <w:szCs w:val="20"/>
              </w:rPr>
              <w:t>д</w:t>
            </w:r>
            <w:r w:rsidRPr="000A0603">
              <w:rPr>
                <w:color w:val="000000"/>
                <w:sz w:val="20"/>
                <w:szCs w:val="20"/>
              </w:rPr>
              <w:t>етей: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Малоподв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жные индивидуал</w:t>
            </w:r>
            <w:r w:rsidRPr="000A0603">
              <w:rPr>
                <w:sz w:val="20"/>
                <w:szCs w:val="20"/>
              </w:rPr>
              <w:t>ь</w:t>
            </w:r>
            <w:r w:rsidRPr="000A0603">
              <w:rPr>
                <w:color w:val="000000"/>
                <w:sz w:val="20"/>
                <w:szCs w:val="20"/>
              </w:rPr>
              <w:t>ные, подвижные коллективные игры. Размещение вдоль второстепенных аллей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Игровое, физкультурно-оздоровительное оборудование, осве</w:t>
            </w:r>
            <w:r w:rsidRPr="000A0603">
              <w:rPr>
                <w:sz w:val="20"/>
                <w:szCs w:val="20"/>
              </w:rPr>
              <w:t>щ</w:t>
            </w:r>
            <w:r w:rsidRPr="000A0603">
              <w:rPr>
                <w:color w:val="000000"/>
                <w:sz w:val="20"/>
                <w:szCs w:val="20"/>
              </w:rPr>
              <w:t>ение, скамьи, урны.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Покрытие: песчаное, грунтовое улучшенное, газон.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4940B9" w:rsidRPr="000A0603" w:rsidTr="009C0E56">
        <w:trPr>
          <w:jc w:val="center"/>
        </w:trPr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до 3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10-100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4940B9" w:rsidRPr="000A0603" w:rsidTr="009C0E56">
        <w:trPr>
          <w:jc w:val="center"/>
        </w:trPr>
        <w:tc>
          <w:tcPr>
            <w:tcW w:w="8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- 4-6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120-300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4940B9" w:rsidRPr="000A0603" w:rsidTr="009C0E56">
        <w:trPr>
          <w:jc w:val="center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- 7-14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500-2000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940B9" w:rsidRPr="000A0603" w:rsidTr="009C0E56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Игровые комплексы для детей до 14 лет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Подвижные коллективные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1200-1700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4940B9" w:rsidRPr="000A0603" w:rsidTr="009C0E56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орт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в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о-и</w:t>
            </w:r>
            <w:r w:rsidRPr="000A0603">
              <w:rPr>
                <w:sz w:val="20"/>
                <w:szCs w:val="20"/>
              </w:rPr>
              <w:t>г</w:t>
            </w:r>
            <w:r w:rsidRPr="000A0603">
              <w:rPr>
                <w:color w:val="000000"/>
                <w:sz w:val="20"/>
                <w:szCs w:val="20"/>
              </w:rPr>
              <w:t>ров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 xml:space="preserve">е для детей и подростков </w:t>
            </w: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0-</w:t>
            </w:r>
            <w:r w:rsidRPr="000A0603">
              <w:rPr>
                <w:sz w:val="20"/>
                <w:szCs w:val="20"/>
              </w:rPr>
              <w:t xml:space="preserve">17 </w:t>
            </w:r>
            <w:r w:rsidRPr="000A0603">
              <w:rPr>
                <w:color w:val="000000"/>
                <w:sz w:val="20"/>
                <w:szCs w:val="20"/>
              </w:rPr>
              <w:t>лет, для взрослых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Различные подвижные игры и развлечения, в т.ч. велодромы, ска</w:t>
            </w:r>
            <w:r w:rsidRPr="000A0603">
              <w:rPr>
                <w:sz w:val="20"/>
                <w:szCs w:val="20"/>
              </w:rPr>
              <w:t>л</w:t>
            </w:r>
            <w:r w:rsidRPr="000A0603">
              <w:rPr>
                <w:color w:val="000000"/>
                <w:sz w:val="20"/>
                <w:szCs w:val="20"/>
              </w:rPr>
              <w:t>одромы, минирам</w:t>
            </w:r>
            <w:r w:rsidRPr="000A0603">
              <w:rPr>
                <w:sz w:val="20"/>
                <w:szCs w:val="20"/>
              </w:rPr>
              <w:t>пы</w:t>
            </w:r>
            <w:r w:rsidRPr="000A0603">
              <w:rPr>
                <w:color w:val="000000"/>
                <w:sz w:val="20"/>
                <w:szCs w:val="20"/>
              </w:rPr>
              <w:t>, катан</w:t>
            </w:r>
            <w:r w:rsidRPr="000A0603">
              <w:rPr>
                <w:sz w:val="20"/>
                <w:szCs w:val="20"/>
              </w:rPr>
              <w:t>и</w:t>
            </w:r>
            <w:r w:rsidRPr="000A0603">
              <w:rPr>
                <w:color w:val="000000"/>
                <w:sz w:val="20"/>
                <w:szCs w:val="20"/>
              </w:rPr>
              <w:t>е на роликов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х коньках и пр.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Специальное оборудование и благ</w:t>
            </w:r>
            <w:r w:rsidRPr="000A0603">
              <w:rPr>
                <w:sz w:val="20"/>
                <w:szCs w:val="20"/>
              </w:rPr>
              <w:t>о</w:t>
            </w:r>
            <w:r w:rsidRPr="000A0603">
              <w:rPr>
                <w:color w:val="000000"/>
                <w:sz w:val="20"/>
                <w:szCs w:val="20"/>
              </w:rPr>
              <w:t>у</w:t>
            </w:r>
            <w:r w:rsidRPr="000A0603">
              <w:rPr>
                <w:sz w:val="20"/>
                <w:szCs w:val="20"/>
              </w:rPr>
              <w:t>с</w:t>
            </w:r>
            <w:r w:rsidRPr="000A0603">
              <w:rPr>
                <w:color w:val="000000"/>
                <w:sz w:val="20"/>
                <w:szCs w:val="20"/>
              </w:rPr>
              <w:t>тройство, рассчи</w:t>
            </w:r>
            <w:r w:rsidRPr="000A0603">
              <w:rPr>
                <w:sz w:val="20"/>
                <w:szCs w:val="20"/>
              </w:rPr>
              <w:t>та</w:t>
            </w:r>
            <w:r w:rsidRPr="000A0603">
              <w:rPr>
                <w:color w:val="000000"/>
                <w:sz w:val="20"/>
                <w:szCs w:val="20"/>
              </w:rPr>
              <w:t>нное на конкретное спортивно-игровое использование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150</w:t>
            </w:r>
            <w:r w:rsidRPr="000A0603">
              <w:rPr>
                <w:sz w:val="20"/>
                <w:szCs w:val="20"/>
              </w:rPr>
              <w:t>-</w:t>
            </w:r>
            <w:r w:rsidRPr="000A0603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1</w:t>
            </w:r>
            <w:r w:rsidRPr="000A06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940B9" w:rsidRPr="000A0603" w:rsidTr="009C0E56">
        <w:trPr>
          <w:jc w:val="center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ред</w:t>
            </w:r>
            <w:r w:rsidRPr="000A0603">
              <w:rPr>
                <w:sz w:val="20"/>
                <w:szCs w:val="20"/>
              </w:rPr>
              <w:t>п</w:t>
            </w:r>
            <w:r w:rsidRPr="000A0603">
              <w:rPr>
                <w:color w:val="000000"/>
                <w:sz w:val="20"/>
                <w:szCs w:val="20"/>
              </w:rPr>
              <w:t>арков</w:t>
            </w:r>
            <w:r w:rsidRPr="000A0603">
              <w:rPr>
                <w:sz w:val="20"/>
                <w:szCs w:val="20"/>
              </w:rPr>
              <w:t>ы</w:t>
            </w:r>
            <w:r w:rsidRPr="000A0603">
              <w:rPr>
                <w:color w:val="000000"/>
                <w:sz w:val="20"/>
                <w:szCs w:val="20"/>
              </w:rPr>
              <w:t>е площади с авто</w:t>
            </w:r>
            <w:r w:rsidRPr="000A0603">
              <w:rPr>
                <w:sz w:val="20"/>
                <w:szCs w:val="20"/>
              </w:rPr>
              <w:t>сто</w:t>
            </w:r>
            <w:r w:rsidRPr="000A0603">
              <w:rPr>
                <w:color w:val="000000"/>
                <w:sz w:val="20"/>
                <w:szCs w:val="20"/>
              </w:rPr>
              <w:t>янкой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У входов в парк, у мест пересечения подъездов к парку с городским транспортом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Покрытие: асфальтобетонное, плиточное, плитки и соты, утопленные в газон - оборудованы бортовым камнем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Определяются транспортными требованиями и</w:t>
            </w:r>
            <w:r w:rsidRPr="000A0603">
              <w:rPr>
                <w:sz w:val="20"/>
                <w:szCs w:val="20"/>
              </w:rPr>
              <w:t xml:space="preserve"> </w:t>
            </w:r>
            <w:r w:rsidRPr="000A0603">
              <w:rPr>
                <w:color w:val="000000"/>
                <w:sz w:val="20"/>
                <w:szCs w:val="20"/>
              </w:rPr>
              <w:t>графиком движения транспорта</w:t>
            </w:r>
          </w:p>
        </w:tc>
      </w:tr>
    </w:tbl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color w:val="000000"/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b/>
          <w:color w:val="000000"/>
          <w:sz w:val="20"/>
          <w:szCs w:val="20"/>
        </w:rPr>
      </w:pPr>
    </w:p>
    <w:p w:rsidR="004940B9" w:rsidRPr="004940B9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b/>
        </w:rPr>
      </w:pPr>
      <w:r w:rsidRPr="004940B9">
        <w:rPr>
          <w:b/>
          <w:color w:val="000000"/>
        </w:rPr>
        <w:t xml:space="preserve">Таблица 3. Площади и пропускная способность </w:t>
      </w:r>
      <w:r w:rsidRPr="004940B9">
        <w:rPr>
          <w:b/>
        </w:rPr>
        <w:t>п</w:t>
      </w:r>
      <w:r w:rsidRPr="004940B9">
        <w:rPr>
          <w:b/>
          <w:color w:val="000000"/>
        </w:rPr>
        <w:t>арковых сооружений и площадок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7"/>
        <w:gridCol w:w="2933"/>
        <w:gridCol w:w="3073"/>
      </w:tblGrid>
      <w:tr w:rsidR="004940B9" w:rsidRPr="000A0603" w:rsidTr="009C0E56">
        <w:trPr>
          <w:tblHeader/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lastRenderedPageBreak/>
              <w:t>Наименование о</w:t>
            </w:r>
            <w:r w:rsidRPr="000A0603">
              <w:rPr>
                <w:sz w:val="20"/>
                <w:szCs w:val="20"/>
              </w:rPr>
              <w:t>бъ</w:t>
            </w:r>
            <w:r w:rsidRPr="000A0603">
              <w:rPr>
                <w:color w:val="000000"/>
                <w:sz w:val="20"/>
                <w:szCs w:val="20"/>
              </w:rPr>
              <w:t>ек</w:t>
            </w:r>
            <w:r w:rsidRPr="000A0603">
              <w:rPr>
                <w:sz w:val="20"/>
                <w:szCs w:val="20"/>
              </w:rPr>
              <w:t>то</w:t>
            </w:r>
            <w:r w:rsidRPr="000A0603">
              <w:rPr>
                <w:color w:val="000000"/>
                <w:sz w:val="20"/>
                <w:szCs w:val="20"/>
              </w:rPr>
              <w:t>в и сооружений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Пропускная способност</w:t>
            </w:r>
            <w:r w:rsidRPr="000A0603">
              <w:rPr>
                <w:sz w:val="20"/>
                <w:szCs w:val="20"/>
              </w:rPr>
              <w:t xml:space="preserve">ь </w:t>
            </w:r>
            <w:r w:rsidRPr="000A0603">
              <w:rPr>
                <w:color w:val="000000"/>
                <w:sz w:val="20"/>
                <w:szCs w:val="20"/>
              </w:rPr>
              <w:t>одного места или объекта (человек в день)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Норма площади в </w:t>
            </w:r>
            <w:r w:rsidRPr="000A0603">
              <w:rPr>
                <w:sz w:val="20"/>
                <w:szCs w:val="20"/>
              </w:rPr>
              <w:t>кв</w:t>
            </w:r>
            <w:r w:rsidRPr="000A0603">
              <w:rPr>
                <w:color w:val="000000"/>
                <w:sz w:val="20"/>
                <w:szCs w:val="20"/>
              </w:rPr>
              <w:t>.м на одно место или один объект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3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Ат</w:t>
            </w:r>
            <w:r w:rsidRPr="000A0603">
              <w:rPr>
                <w:sz w:val="20"/>
                <w:szCs w:val="20"/>
              </w:rPr>
              <w:t>т</w:t>
            </w:r>
            <w:r w:rsidRPr="000A0603">
              <w:rPr>
                <w:color w:val="000000"/>
                <w:sz w:val="20"/>
                <w:szCs w:val="20"/>
              </w:rPr>
              <w:t>ракцион крупный*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Малый*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250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800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Игро</w:t>
            </w:r>
            <w:r w:rsidRPr="000A0603">
              <w:rPr>
                <w:sz w:val="20"/>
                <w:szCs w:val="20"/>
              </w:rPr>
              <w:t>т</w:t>
            </w:r>
            <w:r w:rsidRPr="000A0603">
              <w:rPr>
                <w:color w:val="000000"/>
                <w:sz w:val="20"/>
                <w:szCs w:val="20"/>
              </w:rPr>
              <w:t>ека*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20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д</w:t>
            </w:r>
            <w:r w:rsidRPr="000A0603">
              <w:rPr>
                <w:sz w:val="20"/>
                <w:szCs w:val="20"/>
              </w:rPr>
              <w:t>л</w:t>
            </w:r>
            <w:r w:rsidRPr="000A0603">
              <w:rPr>
                <w:color w:val="000000"/>
                <w:sz w:val="20"/>
                <w:szCs w:val="20"/>
              </w:rPr>
              <w:t>я хорового пения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(терраса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зал) для танцев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Летний ки</w:t>
            </w:r>
            <w:r w:rsidRPr="000A0603">
              <w:rPr>
                <w:sz w:val="20"/>
                <w:szCs w:val="20"/>
              </w:rPr>
              <w:t>н</w:t>
            </w:r>
            <w:r w:rsidRPr="000A0603">
              <w:rPr>
                <w:color w:val="000000"/>
                <w:sz w:val="20"/>
                <w:szCs w:val="20"/>
              </w:rPr>
              <w:t>отеатр (без фойе)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Выставочный павильон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Торговый киоск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Т</w:t>
            </w:r>
            <w:r w:rsidRPr="000A0603">
              <w:rPr>
                <w:sz w:val="20"/>
                <w:szCs w:val="20"/>
              </w:rPr>
              <w:t>у</w:t>
            </w:r>
            <w:r w:rsidRPr="000A0603">
              <w:rPr>
                <w:color w:val="000000"/>
                <w:sz w:val="20"/>
                <w:szCs w:val="20"/>
              </w:rPr>
              <w:t>алет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20,0 (в 1 час)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Беседки для отдыха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Стоянки для автомобилей</w:t>
            </w:r>
            <w:r w:rsidRPr="000A0603">
              <w:rPr>
                <w:sz w:val="20"/>
                <w:szCs w:val="20"/>
              </w:rPr>
              <w:t>**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4,0 машины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Стоянки для велосипедов</w:t>
            </w:r>
            <w:r w:rsidRPr="000A0603">
              <w:rPr>
                <w:sz w:val="20"/>
                <w:szCs w:val="20"/>
              </w:rPr>
              <w:t>**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12</w:t>
            </w:r>
            <w:r w:rsidRPr="000A0603">
              <w:rPr>
                <w:color w:val="000000"/>
                <w:sz w:val="20"/>
                <w:szCs w:val="20"/>
              </w:rPr>
              <w:t>,0 машины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 xml:space="preserve">Биллиардная </w:t>
            </w:r>
            <w:r w:rsidRPr="000A0603">
              <w:rPr>
                <w:sz w:val="20"/>
                <w:szCs w:val="20"/>
              </w:rPr>
              <w:t>(1</w:t>
            </w:r>
            <w:r w:rsidRPr="000A0603">
              <w:rPr>
                <w:color w:val="000000"/>
                <w:sz w:val="20"/>
                <w:szCs w:val="20"/>
              </w:rPr>
              <w:t xml:space="preserve"> стол)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20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для баскетбола*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15×4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26×14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для волейбола*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18×4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19×9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для гимнастики*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</w:t>
            </w:r>
            <w:r w:rsidRPr="000A0603">
              <w:rPr>
                <w:sz w:val="20"/>
                <w:szCs w:val="20"/>
              </w:rPr>
              <w:t>0×5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4</w:t>
            </w:r>
            <w:r w:rsidRPr="000A0603">
              <w:rPr>
                <w:sz w:val="20"/>
                <w:szCs w:val="20"/>
              </w:rPr>
              <w:t>0×2</w:t>
            </w:r>
            <w:r w:rsidRPr="000A0603">
              <w:rPr>
                <w:color w:val="000000"/>
                <w:sz w:val="20"/>
                <w:szCs w:val="20"/>
              </w:rPr>
              <w:t>6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для городков*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1</w:t>
            </w:r>
            <w:r w:rsidRPr="000A0603">
              <w:rPr>
                <w:sz w:val="20"/>
                <w:szCs w:val="20"/>
              </w:rPr>
              <w:t>0×5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30</w:t>
            </w:r>
            <w:r w:rsidRPr="000A0603">
              <w:rPr>
                <w:sz w:val="20"/>
                <w:szCs w:val="20"/>
              </w:rPr>
              <w:t>×1</w:t>
            </w:r>
            <w:r w:rsidRPr="000A0603">
              <w:rPr>
                <w:color w:val="000000"/>
                <w:sz w:val="20"/>
                <w:szCs w:val="20"/>
              </w:rPr>
              <w:t>5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для дошкольников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для массовых игр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3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Площадка для наст. тенниса (</w:t>
            </w:r>
            <w:r w:rsidRPr="000A0603">
              <w:rPr>
                <w:sz w:val="20"/>
                <w:szCs w:val="20"/>
              </w:rPr>
              <w:t>1 сто</w:t>
            </w:r>
            <w:r w:rsidRPr="000A0603">
              <w:rPr>
                <w:color w:val="000000"/>
                <w:sz w:val="20"/>
                <w:szCs w:val="20"/>
              </w:rPr>
              <w:t>л)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5×4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2,7×1</w:t>
            </w:r>
            <w:r w:rsidRPr="000A0603">
              <w:rPr>
                <w:sz w:val="20"/>
                <w:szCs w:val="20"/>
              </w:rPr>
              <w:t>,5</w:t>
            </w:r>
            <w:r w:rsidRPr="000A06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Поле для футбола*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24×</w:t>
            </w:r>
            <w:r w:rsidRPr="000A0603">
              <w:rPr>
                <w:sz w:val="20"/>
                <w:szCs w:val="20"/>
              </w:rPr>
              <w:t>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9</w:t>
            </w:r>
            <w:r w:rsidRPr="000A0603">
              <w:rPr>
                <w:sz w:val="20"/>
                <w:szCs w:val="20"/>
              </w:rPr>
              <w:t>0×4</w:t>
            </w:r>
            <w:r w:rsidRPr="000A0603">
              <w:rPr>
                <w:color w:val="000000"/>
                <w:sz w:val="20"/>
                <w:szCs w:val="20"/>
              </w:rPr>
              <w:t>5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9</w:t>
            </w:r>
            <w:r w:rsidRPr="000A0603">
              <w:rPr>
                <w:sz w:val="20"/>
                <w:szCs w:val="20"/>
              </w:rPr>
              <w:t>6×9</w:t>
            </w:r>
            <w:r w:rsidRPr="000A0603">
              <w:rPr>
                <w:color w:val="000000"/>
                <w:sz w:val="20"/>
                <w:szCs w:val="20"/>
              </w:rPr>
              <w:t>4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Спортивное ядро</w:t>
            </w:r>
            <w:r w:rsidRPr="000A0603">
              <w:rPr>
                <w:sz w:val="20"/>
                <w:szCs w:val="20"/>
              </w:rPr>
              <w:t>,</w:t>
            </w:r>
            <w:r w:rsidRPr="000A0603">
              <w:rPr>
                <w:color w:val="000000"/>
                <w:sz w:val="20"/>
                <w:szCs w:val="20"/>
              </w:rPr>
              <w:t xml:space="preserve"> стадион*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20×2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96×120</w:t>
            </w:r>
          </w:p>
        </w:tc>
      </w:tr>
      <w:tr w:rsidR="004940B9" w:rsidRPr="000A0603" w:rsidTr="009C0E56">
        <w:trPr>
          <w:jc w:val="center"/>
        </w:trPr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Консультационный пункт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4940B9" w:rsidRPr="000A0603" w:rsidTr="009C0E56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spacing w:before="120"/>
              <w:ind w:firstLine="720"/>
              <w:jc w:val="both"/>
              <w:rPr>
                <w:color w:val="000000"/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* Норма площади дана на объект.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0A0603">
              <w:rPr>
                <w:color w:val="000000"/>
                <w:sz w:val="20"/>
                <w:szCs w:val="20"/>
              </w:rPr>
              <w:t>** Объект расположен за границами территории парка.</w:t>
            </w:r>
          </w:p>
        </w:tc>
      </w:tr>
    </w:tbl>
    <w:p w:rsidR="004940B9" w:rsidRPr="000A0603" w:rsidRDefault="004940B9" w:rsidP="004940B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940B9" w:rsidRPr="000A0603" w:rsidRDefault="004940B9" w:rsidP="004940B9">
      <w:pPr>
        <w:tabs>
          <w:tab w:val="left" w:pos="6800"/>
        </w:tabs>
        <w:rPr>
          <w:sz w:val="20"/>
          <w:szCs w:val="20"/>
        </w:rPr>
      </w:pPr>
    </w:p>
    <w:p w:rsidR="004940B9" w:rsidRPr="000A0603" w:rsidRDefault="004940B9" w:rsidP="004940B9">
      <w:pPr>
        <w:tabs>
          <w:tab w:val="left" w:pos="6800"/>
        </w:tabs>
        <w:rPr>
          <w:sz w:val="20"/>
          <w:szCs w:val="20"/>
        </w:rPr>
      </w:pPr>
    </w:p>
    <w:p w:rsidR="004940B9" w:rsidRPr="000A0603" w:rsidRDefault="004940B9" w:rsidP="004940B9">
      <w:pPr>
        <w:tabs>
          <w:tab w:val="left" w:pos="6800"/>
        </w:tabs>
        <w:rPr>
          <w:sz w:val="20"/>
          <w:szCs w:val="20"/>
        </w:rPr>
      </w:pPr>
    </w:p>
    <w:p w:rsidR="004940B9" w:rsidRPr="000A0603" w:rsidRDefault="004940B9" w:rsidP="004940B9">
      <w:pPr>
        <w:tabs>
          <w:tab w:val="left" w:pos="6800"/>
        </w:tabs>
        <w:rPr>
          <w:sz w:val="20"/>
          <w:szCs w:val="20"/>
        </w:rPr>
      </w:pPr>
    </w:p>
    <w:p w:rsidR="004940B9" w:rsidRPr="000A0603" w:rsidRDefault="004940B9" w:rsidP="004940B9">
      <w:pPr>
        <w:tabs>
          <w:tab w:val="left" w:pos="6800"/>
        </w:tabs>
        <w:rPr>
          <w:sz w:val="20"/>
          <w:szCs w:val="20"/>
        </w:rPr>
      </w:pPr>
    </w:p>
    <w:p w:rsidR="004940B9" w:rsidRPr="000A0603" w:rsidRDefault="004940B9" w:rsidP="004940B9">
      <w:pPr>
        <w:tabs>
          <w:tab w:val="left" w:pos="6800"/>
        </w:tabs>
        <w:rPr>
          <w:sz w:val="20"/>
          <w:szCs w:val="20"/>
        </w:rPr>
      </w:pPr>
    </w:p>
    <w:p w:rsidR="004940B9" w:rsidRPr="000A0603" w:rsidRDefault="004940B9" w:rsidP="004940B9">
      <w:pPr>
        <w:tabs>
          <w:tab w:val="left" w:pos="6800"/>
        </w:tabs>
        <w:rPr>
          <w:sz w:val="20"/>
          <w:szCs w:val="20"/>
        </w:rPr>
      </w:pPr>
    </w:p>
    <w:p w:rsidR="004940B9" w:rsidRPr="000A0603" w:rsidRDefault="004940B9" w:rsidP="004940B9">
      <w:pPr>
        <w:tabs>
          <w:tab w:val="left" w:pos="6800"/>
        </w:tabs>
        <w:rPr>
          <w:sz w:val="20"/>
          <w:szCs w:val="20"/>
        </w:rPr>
      </w:pPr>
    </w:p>
    <w:p w:rsidR="004940B9" w:rsidRPr="000A0603" w:rsidRDefault="004940B9" w:rsidP="004940B9">
      <w:pPr>
        <w:tabs>
          <w:tab w:val="left" w:pos="6800"/>
        </w:tabs>
        <w:rPr>
          <w:sz w:val="20"/>
          <w:szCs w:val="20"/>
        </w:rPr>
      </w:pPr>
    </w:p>
    <w:p w:rsidR="004940B9" w:rsidRPr="000A0603" w:rsidRDefault="004940B9" w:rsidP="004940B9">
      <w:pPr>
        <w:tabs>
          <w:tab w:val="left" w:pos="6800"/>
        </w:tabs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64" w:name="_Toc37759154"/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33EB" w:rsidRDefault="00CE33EB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33EB" w:rsidRDefault="00CE33EB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33EB" w:rsidRDefault="00CE33EB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33EB" w:rsidRDefault="00CE33EB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Приложение № 4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к Нормам и правилам 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>по благоустройству территории</w:t>
      </w:r>
    </w:p>
    <w:p w:rsidR="004940B9" w:rsidRDefault="004940B9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0603">
        <w:rPr>
          <w:sz w:val="20"/>
          <w:szCs w:val="20"/>
        </w:rPr>
        <w:t xml:space="preserve"> сельского поселения </w:t>
      </w:r>
    </w:p>
    <w:p w:rsidR="00CE33EB" w:rsidRPr="000A0603" w:rsidRDefault="00CE33EB" w:rsidP="004940B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Дмитриевский сельсовет</w:t>
      </w: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0"/>
        <w:rPr>
          <w:rFonts w:cs="Arial"/>
          <w:b/>
          <w:bCs/>
          <w:kern w:val="28"/>
          <w:sz w:val="28"/>
          <w:szCs w:val="28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0"/>
        <w:rPr>
          <w:rFonts w:cs="Arial"/>
          <w:b/>
          <w:bCs/>
          <w:kern w:val="28"/>
          <w:sz w:val="28"/>
          <w:szCs w:val="28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outlineLvl w:val="0"/>
        <w:rPr>
          <w:rFonts w:cs="Arial"/>
          <w:b/>
          <w:bCs/>
          <w:kern w:val="28"/>
          <w:sz w:val="20"/>
          <w:szCs w:val="20"/>
        </w:rPr>
      </w:pPr>
      <w:r w:rsidRPr="000A0603">
        <w:rPr>
          <w:rFonts w:cs="Arial"/>
          <w:b/>
          <w:bCs/>
          <w:kern w:val="28"/>
          <w:sz w:val="20"/>
          <w:szCs w:val="20"/>
        </w:rPr>
        <w:t>ВИДЫ ПОКРЫТИЯ ТРАНСПОРТНЫХ И ПЕШЕХОДНЫХ КОММУНИКАЦИЙ</w:t>
      </w:r>
      <w:bookmarkEnd w:id="64"/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sz w:val="20"/>
          <w:szCs w:val="20"/>
        </w:rPr>
      </w:pPr>
      <w:r w:rsidRPr="000A0603">
        <w:rPr>
          <w:b/>
          <w:sz w:val="20"/>
          <w:szCs w:val="20"/>
        </w:rPr>
        <w:t>Таблица 1. Покрытия транспортных коммуникаций</w:t>
      </w:r>
    </w:p>
    <w:tbl>
      <w:tblPr>
        <w:tblW w:w="51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1"/>
        <w:gridCol w:w="3703"/>
        <w:gridCol w:w="2582"/>
      </w:tblGrid>
      <w:tr w:rsidR="004940B9" w:rsidRPr="000A0603" w:rsidTr="009C0E56">
        <w:trPr>
          <w:trHeight w:val="432"/>
          <w:tblHeader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ind w:firstLine="537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Объект комплексного благоустройства улично-дорожной сети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ind w:firstLine="555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Материал верхнего слоя покрытия проезжей части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ind w:firstLine="452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Нормативный документ</w:t>
            </w:r>
          </w:p>
        </w:tc>
      </w:tr>
      <w:tr w:rsidR="004940B9" w:rsidRPr="000A0603" w:rsidTr="009C0E56">
        <w:trPr>
          <w:trHeight w:val="444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Магистральные улицы районного значения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555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Асфальтобетон типов Б и В, 1 марки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34509B" w:rsidP="009C0E56">
            <w:pPr>
              <w:widowControl w:val="0"/>
              <w:autoSpaceDE w:val="0"/>
              <w:autoSpaceDN w:val="0"/>
              <w:adjustRightInd w:val="0"/>
              <w:ind w:firstLine="452"/>
              <w:rPr>
                <w:sz w:val="20"/>
                <w:szCs w:val="20"/>
              </w:rPr>
            </w:pPr>
            <w:hyperlink r:id="rId18" w:tooltip="Смеси асфальтобетонные дорожные, аэродромные и асфальтобетон. Технические условия" w:history="1">
              <w:r w:rsidR="004940B9" w:rsidRPr="000A0603">
                <w:rPr>
                  <w:color w:val="0000FF"/>
                  <w:sz w:val="20"/>
                  <w:szCs w:val="20"/>
                  <w:u w:val="single"/>
                </w:rPr>
                <w:t>ГОСТ 9128-97</w:t>
              </w:r>
            </w:hyperlink>
          </w:p>
        </w:tc>
      </w:tr>
      <w:tr w:rsidR="004940B9" w:rsidRPr="000A0603" w:rsidTr="009C0E56">
        <w:trPr>
          <w:trHeight w:val="222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Местного значения: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555"/>
              <w:rPr>
                <w:sz w:val="20"/>
                <w:szCs w:val="20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452"/>
              <w:rPr>
                <w:sz w:val="20"/>
                <w:szCs w:val="20"/>
              </w:rPr>
            </w:pPr>
          </w:p>
        </w:tc>
      </w:tr>
      <w:tr w:rsidR="004940B9" w:rsidRPr="000A0603" w:rsidTr="009C0E56">
        <w:trPr>
          <w:trHeight w:val="222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 в жилой застройке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555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Асфальтобетон типов В, Г и Д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34509B" w:rsidP="009C0E56">
            <w:pPr>
              <w:widowControl w:val="0"/>
              <w:autoSpaceDE w:val="0"/>
              <w:autoSpaceDN w:val="0"/>
              <w:adjustRightInd w:val="0"/>
              <w:ind w:firstLine="452"/>
              <w:rPr>
                <w:sz w:val="20"/>
                <w:szCs w:val="20"/>
              </w:rPr>
            </w:pPr>
            <w:hyperlink r:id="rId19" w:tooltip="Смеси асфальтобетонные дорожные, аэродромные и асфальтобетон. Технические условия" w:history="1">
              <w:r w:rsidR="004940B9" w:rsidRPr="000A0603">
                <w:rPr>
                  <w:color w:val="0000FF"/>
                  <w:sz w:val="20"/>
                  <w:szCs w:val="20"/>
                  <w:u w:val="single"/>
                </w:rPr>
                <w:t>ГОСТ 9128-97</w:t>
              </w:r>
            </w:hyperlink>
          </w:p>
        </w:tc>
      </w:tr>
      <w:tr w:rsidR="004940B9" w:rsidRPr="000A0603" w:rsidTr="009C0E56">
        <w:trPr>
          <w:trHeight w:val="888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b/>
                <w:bCs/>
                <w:sz w:val="20"/>
                <w:szCs w:val="20"/>
              </w:rPr>
            </w:pPr>
            <w:r w:rsidRPr="000A0603">
              <w:rPr>
                <w:b/>
                <w:bCs/>
                <w:sz w:val="20"/>
                <w:szCs w:val="20"/>
              </w:rPr>
              <w:t>Площади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Представительские, приобъектные, общественно-транспортные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555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Асфальтобетон типов Б и В.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555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Пластбетон цветной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555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Штучные элементы из искусственного или природного камня.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34509B" w:rsidP="009C0E56">
            <w:pPr>
              <w:widowControl w:val="0"/>
              <w:autoSpaceDE w:val="0"/>
              <w:autoSpaceDN w:val="0"/>
              <w:adjustRightInd w:val="0"/>
              <w:ind w:firstLine="452"/>
              <w:rPr>
                <w:sz w:val="20"/>
                <w:szCs w:val="20"/>
              </w:rPr>
            </w:pPr>
            <w:hyperlink r:id="rId20" w:tooltip="Смеси асфальтобетонные дорожные, аэродромные и асфальтобетон. Технические условия" w:history="1">
              <w:r w:rsidR="004940B9" w:rsidRPr="000A0603">
                <w:rPr>
                  <w:color w:val="0000FF"/>
                  <w:sz w:val="20"/>
                  <w:szCs w:val="20"/>
                  <w:u w:val="single"/>
                </w:rPr>
                <w:t>ГОСТ 9128-97</w:t>
              </w:r>
            </w:hyperlink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452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ТУ 400-24-110-76</w:t>
            </w:r>
          </w:p>
        </w:tc>
      </w:tr>
      <w:tr w:rsidR="004940B9" w:rsidRPr="000A0603" w:rsidTr="009C0E56">
        <w:trPr>
          <w:trHeight w:val="1108"/>
          <w:jc w:val="center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b/>
                <w:bCs/>
                <w:sz w:val="20"/>
                <w:szCs w:val="20"/>
              </w:rPr>
            </w:pPr>
            <w:r w:rsidRPr="000A0603">
              <w:rPr>
                <w:b/>
                <w:bCs/>
                <w:sz w:val="20"/>
                <w:szCs w:val="20"/>
              </w:rPr>
              <w:t>Искусственные сооружения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537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Мосты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555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Асфальтобетон: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555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 тип Б;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555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 щебнемастичный;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34509B" w:rsidP="009C0E56">
            <w:pPr>
              <w:widowControl w:val="0"/>
              <w:autoSpaceDE w:val="0"/>
              <w:autoSpaceDN w:val="0"/>
              <w:adjustRightInd w:val="0"/>
              <w:ind w:firstLine="452"/>
              <w:rPr>
                <w:sz w:val="20"/>
                <w:szCs w:val="20"/>
              </w:rPr>
            </w:pPr>
            <w:hyperlink r:id="rId21" w:tooltip="Смеси асфальтобетонные дорожные, аэродромные и асфальтобетон. Технические условия" w:history="1">
              <w:r w:rsidR="004940B9" w:rsidRPr="000A0603">
                <w:rPr>
                  <w:color w:val="0000FF"/>
                  <w:sz w:val="20"/>
                  <w:szCs w:val="20"/>
                  <w:u w:val="single"/>
                </w:rPr>
                <w:t>ГОСТ 9128-97</w:t>
              </w:r>
            </w:hyperlink>
          </w:p>
          <w:p w:rsidR="004940B9" w:rsidRPr="000A0603" w:rsidRDefault="0034509B" w:rsidP="009C0E56">
            <w:pPr>
              <w:widowControl w:val="0"/>
              <w:autoSpaceDE w:val="0"/>
              <w:autoSpaceDN w:val="0"/>
              <w:adjustRightInd w:val="0"/>
              <w:ind w:firstLine="452"/>
              <w:rPr>
                <w:sz w:val="20"/>
                <w:szCs w:val="20"/>
              </w:rPr>
            </w:pPr>
            <w:hyperlink r:id="rId22" w:tooltip="Смеси асфальтобетонные щебнемастичные и асфальтобетон" w:history="1">
              <w:r w:rsidR="004940B9" w:rsidRPr="000A0603">
                <w:rPr>
                  <w:color w:val="0000FF"/>
                  <w:sz w:val="20"/>
                  <w:szCs w:val="20"/>
                  <w:u w:val="single"/>
                </w:rPr>
                <w:t>ТУ-5718-001-00011168-2000</w:t>
              </w:r>
            </w:hyperlink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452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ТУ 400-24-158-89*</w:t>
            </w:r>
          </w:p>
        </w:tc>
      </w:tr>
    </w:tbl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sz w:val="20"/>
          <w:szCs w:val="20"/>
        </w:rPr>
      </w:pPr>
    </w:p>
    <w:p w:rsidR="004940B9" w:rsidRPr="000A0603" w:rsidRDefault="004940B9" w:rsidP="004940B9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b/>
          <w:sz w:val="20"/>
          <w:szCs w:val="20"/>
        </w:rPr>
      </w:pPr>
      <w:r w:rsidRPr="000A0603">
        <w:rPr>
          <w:b/>
          <w:sz w:val="20"/>
          <w:szCs w:val="20"/>
        </w:rPr>
        <w:t>Таблица 2 Покрытия пешеходных коммуникаций</w:t>
      </w:r>
    </w:p>
    <w:tbl>
      <w:tblPr>
        <w:tblW w:w="4900" w:type="pct"/>
        <w:jc w:val="center"/>
        <w:tblInd w:w="-214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4"/>
        <w:gridCol w:w="2616"/>
        <w:gridCol w:w="2791"/>
        <w:gridCol w:w="8"/>
      </w:tblGrid>
      <w:tr w:rsidR="004940B9" w:rsidRPr="000A0603" w:rsidTr="009C0E56">
        <w:trPr>
          <w:gridAfter w:val="1"/>
          <w:wAfter w:w="4" w:type="pct"/>
          <w:trHeight w:val="230"/>
          <w:tblHeader/>
          <w:jc w:val="center"/>
        </w:trPr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ind w:firstLine="396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Объект комплексного     благоустройства</w:t>
            </w:r>
          </w:p>
        </w:tc>
        <w:tc>
          <w:tcPr>
            <w:tcW w:w="28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B9" w:rsidRPr="000A0603" w:rsidRDefault="004940B9" w:rsidP="009C0E56">
            <w:pPr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Материал покрытия</w:t>
            </w:r>
          </w:p>
        </w:tc>
      </w:tr>
      <w:tr w:rsidR="004940B9" w:rsidRPr="000A0603" w:rsidTr="009C0E56">
        <w:trPr>
          <w:trHeight w:val="146"/>
          <w:tblHeader/>
          <w:jc w:val="center"/>
        </w:trPr>
        <w:tc>
          <w:tcPr>
            <w:tcW w:w="215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ind w:firstLine="535"/>
              <w:rPr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ind w:firstLine="489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тротуара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40B9" w:rsidRPr="000A0603" w:rsidRDefault="004940B9" w:rsidP="009C0E56">
            <w:pPr>
              <w:autoSpaceDE w:val="0"/>
              <w:autoSpaceDN w:val="0"/>
              <w:adjustRightInd w:val="0"/>
              <w:ind w:firstLine="460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пешеходной зоны</w:t>
            </w:r>
          </w:p>
        </w:tc>
      </w:tr>
      <w:tr w:rsidR="004940B9" w:rsidRPr="000A0603" w:rsidTr="009C0E56">
        <w:trPr>
          <w:trHeight w:val="540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Улицы местного значения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в жилой застройке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91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Асфальтобетон типов Г и Д.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91"/>
              <w:jc w:val="both"/>
              <w:rPr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91"/>
              <w:jc w:val="center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-</w:t>
            </w:r>
          </w:p>
        </w:tc>
      </w:tr>
      <w:tr w:rsidR="004940B9" w:rsidRPr="000A0603" w:rsidTr="009C0E56">
        <w:trPr>
          <w:trHeight w:val="1177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Пешеходная улица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91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Штучные элементы из искусственного или природного камня. Пластбетон цветной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91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Штучные элементы из искусственного или природного камня. Пластбетон цветной</w:t>
            </w:r>
          </w:p>
        </w:tc>
      </w:tr>
      <w:tr w:rsidR="004940B9" w:rsidRPr="000A0603" w:rsidTr="009C0E56">
        <w:trPr>
          <w:trHeight w:val="1305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Площади представительские, приобъектные, общественно-транспортные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91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Штучные элементы из искусственного или природного камня. Асфальтобетон типов Г и Д. Пластбетон цветной.</w:t>
            </w: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91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Штучные элементы из искусственного или природного камня. Асфальтобетон типов Г и Д. Пластбетон цветной.</w:t>
            </w:r>
          </w:p>
        </w:tc>
      </w:tr>
      <w:tr w:rsidR="004940B9" w:rsidRPr="000A0603" w:rsidTr="009C0E56">
        <w:trPr>
          <w:trHeight w:val="1215"/>
          <w:jc w:val="center"/>
        </w:trPr>
        <w:tc>
          <w:tcPr>
            <w:tcW w:w="21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Пешеходные переходы наземные,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489"/>
              <w:rPr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То же, что и на проезжей части или</w:t>
            </w:r>
          </w:p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sz w:val="20"/>
                <w:szCs w:val="20"/>
              </w:rPr>
            </w:pPr>
            <w:r w:rsidRPr="000A0603">
              <w:rPr>
                <w:sz w:val="20"/>
                <w:szCs w:val="20"/>
              </w:rPr>
              <w:t>Штучные элементы из искусственного или природного камня</w:t>
            </w:r>
          </w:p>
        </w:tc>
      </w:tr>
      <w:tr w:rsidR="004940B9" w:rsidRPr="000A0603" w:rsidTr="009C0E56">
        <w:trPr>
          <w:trHeight w:val="180"/>
          <w:jc w:val="center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489"/>
              <w:rPr>
                <w:sz w:val="20"/>
                <w:szCs w:val="20"/>
              </w:rPr>
            </w:pP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40B9" w:rsidRPr="000A0603" w:rsidRDefault="004940B9" w:rsidP="009C0E56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sz w:val="20"/>
                <w:szCs w:val="20"/>
              </w:rPr>
            </w:pPr>
          </w:p>
        </w:tc>
      </w:tr>
    </w:tbl>
    <w:p w:rsidR="004940B9" w:rsidRPr="000A0603" w:rsidRDefault="004940B9" w:rsidP="004940B9">
      <w:pPr>
        <w:jc w:val="both"/>
        <w:rPr>
          <w:sz w:val="20"/>
          <w:szCs w:val="20"/>
        </w:rPr>
      </w:pPr>
    </w:p>
    <w:p w:rsidR="00E31991" w:rsidRPr="00B4105E" w:rsidRDefault="00E31991" w:rsidP="00DE26CF">
      <w:pPr>
        <w:rPr>
          <w:sz w:val="28"/>
          <w:szCs w:val="28"/>
        </w:rPr>
      </w:pPr>
    </w:p>
    <w:sectPr w:rsidR="00E31991" w:rsidRPr="00B4105E" w:rsidSect="009B735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6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8">
    <w:nsid w:val="26000878"/>
    <w:multiLevelType w:val="multilevel"/>
    <w:tmpl w:val="3A6A5560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46AE428A"/>
    <w:multiLevelType w:val="hybridMultilevel"/>
    <w:tmpl w:val="2F4241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6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7">
    <w:nsid w:val="57EA69D5"/>
    <w:multiLevelType w:val="multilevel"/>
    <w:tmpl w:val="A342A43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9">
    <w:nsid w:val="65250C90"/>
    <w:multiLevelType w:val="multilevel"/>
    <w:tmpl w:val="368C27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0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2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34B5EB5"/>
    <w:multiLevelType w:val="multilevel"/>
    <w:tmpl w:val="1E809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7"/>
  </w:num>
  <w:num w:numId="13">
    <w:abstractNumId w:val="5"/>
  </w:num>
  <w:num w:numId="14">
    <w:abstractNumId w:val="18"/>
  </w:num>
  <w:num w:numId="15">
    <w:abstractNumId w:val="20"/>
  </w:num>
  <w:num w:numId="16">
    <w:abstractNumId w:val="16"/>
  </w:num>
  <w:num w:numId="17">
    <w:abstractNumId w:val="15"/>
  </w:num>
  <w:num w:numId="18">
    <w:abstractNumId w:val="2"/>
  </w:num>
  <w:num w:numId="19">
    <w:abstractNumId w:val="24"/>
  </w:num>
  <w:num w:numId="20">
    <w:abstractNumId w:val="2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3"/>
  </w:num>
  <w:num w:numId="24">
    <w:abstractNumId w:val="11"/>
  </w:num>
  <w:num w:numId="25">
    <w:abstractNumId w:val="9"/>
  </w:num>
  <w:num w:numId="26">
    <w:abstractNumId w:val="1"/>
  </w:num>
  <w:num w:numId="27">
    <w:abstractNumId w:val="14"/>
  </w:num>
  <w:num w:numId="28">
    <w:abstractNumId w:val="19"/>
  </w:num>
  <w:num w:numId="29">
    <w:abstractNumId w:val="8"/>
  </w:num>
  <w:num w:numId="30">
    <w:abstractNumId w:val="12"/>
    <w:lvlOverride w:ilvl="0">
      <w:startOverride w:val="9"/>
    </w:lvlOverride>
  </w:num>
  <w:num w:numId="31">
    <w:abstractNumId w:val="10"/>
    <w:lvlOverride w:ilvl="0">
      <w:startOverride w:val="14"/>
    </w:lvlOverride>
  </w:num>
  <w:num w:numId="32">
    <w:abstractNumId w:val="17"/>
  </w:num>
  <w:num w:numId="33">
    <w:abstractNumId w:val="22"/>
    <w:lvlOverride w:ilvl="0">
      <w:startOverride w:val="16"/>
    </w:lvlOverride>
  </w:num>
  <w:num w:numId="34">
    <w:abstractNumId w:val="13"/>
    <w:lvlOverride w:ilvl="0">
      <w:startOverride w:val="2"/>
    </w:lvlOverride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F"/>
    <w:rsid w:val="0002434D"/>
    <w:rsid w:val="001F4D4B"/>
    <w:rsid w:val="00237463"/>
    <w:rsid w:val="003326D9"/>
    <w:rsid w:val="0034509B"/>
    <w:rsid w:val="00380F5C"/>
    <w:rsid w:val="004940B9"/>
    <w:rsid w:val="005422AC"/>
    <w:rsid w:val="006A3638"/>
    <w:rsid w:val="0079677A"/>
    <w:rsid w:val="007B73BF"/>
    <w:rsid w:val="008D2DFD"/>
    <w:rsid w:val="00922450"/>
    <w:rsid w:val="00962820"/>
    <w:rsid w:val="009B7354"/>
    <w:rsid w:val="009D6849"/>
    <w:rsid w:val="00A70ACC"/>
    <w:rsid w:val="00A75031"/>
    <w:rsid w:val="00B22B92"/>
    <w:rsid w:val="00B3121B"/>
    <w:rsid w:val="00B4105E"/>
    <w:rsid w:val="00C217DF"/>
    <w:rsid w:val="00C423C6"/>
    <w:rsid w:val="00C86393"/>
    <w:rsid w:val="00CE33EB"/>
    <w:rsid w:val="00CF18E8"/>
    <w:rsid w:val="00DE26CF"/>
    <w:rsid w:val="00E31991"/>
    <w:rsid w:val="00E62F7B"/>
    <w:rsid w:val="00E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6C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4940B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6C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DE26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DE26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2"/>
    <w:basedOn w:val="a"/>
    <w:link w:val="22"/>
    <w:rsid w:val="00DE26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E26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9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4940B9"/>
    <w:pPr>
      <w:spacing w:after="0" w:line="240" w:lineRule="auto"/>
    </w:pPr>
  </w:style>
  <w:style w:type="paragraph" w:styleId="a6">
    <w:name w:val="footnote text"/>
    <w:basedOn w:val="a"/>
    <w:link w:val="a7"/>
    <w:semiHidden/>
    <w:rsid w:val="004940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94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4940B9"/>
    <w:rPr>
      <w:vertAlign w:val="superscript"/>
    </w:rPr>
  </w:style>
  <w:style w:type="character" w:styleId="a9">
    <w:name w:val="Hyperlink"/>
    <w:rsid w:val="004940B9"/>
    <w:rPr>
      <w:color w:val="0000FF"/>
      <w:u w:val="single"/>
    </w:rPr>
  </w:style>
  <w:style w:type="numbering" w:customStyle="1" w:styleId="12">
    <w:name w:val="Нет списка1"/>
    <w:next w:val="a2"/>
    <w:semiHidden/>
    <w:rsid w:val="004940B9"/>
  </w:style>
  <w:style w:type="paragraph" w:styleId="13">
    <w:name w:val="toc 1"/>
    <w:basedOn w:val="a"/>
    <w:next w:val="a"/>
    <w:autoRedefine/>
    <w:rsid w:val="004940B9"/>
    <w:pPr>
      <w:widowControl w:val="0"/>
      <w:autoSpaceDE w:val="0"/>
      <w:autoSpaceDN w:val="0"/>
      <w:adjustRightInd w:val="0"/>
    </w:pPr>
    <w:rPr>
      <w:szCs w:val="20"/>
    </w:rPr>
  </w:style>
  <w:style w:type="paragraph" w:styleId="23">
    <w:name w:val="toc 2"/>
    <w:basedOn w:val="a"/>
    <w:next w:val="a"/>
    <w:autoRedefine/>
    <w:rsid w:val="004940B9"/>
    <w:pPr>
      <w:widowControl w:val="0"/>
      <w:autoSpaceDE w:val="0"/>
      <w:autoSpaceDN w:val="0"/>
      <w:adjustRightInd w:val="0"/>
      <w:ind w:left="200"/>
    </w:pPr>
    <w:rPr>
      <w:szCs w:val="20"/>
    </w:rPr>
  </w:style>
  <w:style w:type="paragraph" w:styleId="3">
    <w:name w:val="toc 3"/>
    <w:basedOn w:val="a"/>
    <w:next w:val="a"/>
    <w:autoRedefine/>
    <w:rsid w:val="004940B9"/>
    <w:pPr>
      <w:autoSpaceDE w:val="0"/>
      <w:autoSpaceDN w:val="0"/>
      <w:adjustRightInd w:val="0"/>
      <w:ind w:left="403"/>
    </w:pPr>
    <w:rPr>
      <w:szCs w:val="20"/>
    </w:rPr>
  </w:style>
  <w:style w:type="character" w:styleId="aa">
    <w:name w:val="annotation reference"/>
    <w:semiHidden/>
    <w:rsid w:val="004940B9"/>
    <w:rPr>
      <w:sz w:val="16"/>
      <w:szCs w:val="16"/>
    </w:rPr>
  </w:style>
  <w:style w:type="paragraph" w:styleId="ab">
    <w:name w:val="annotation text"/>
    <w:basedOn w:val="a"/>
    <w:link w:val="ac"/>
    <w:semiHidden/>
    <w:rsid w:val="004940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94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4940B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94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4940B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940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4940B9"/>
  </w:style>
  <w:style w:type="paragraph" w:styleId="af1">
    <w:name w:val="Document Map"/>
    <w:basedOn w:val="a"/>
    <w:link w:val="af2"/>
    <w:semiHidden/>
    <w:rsid w:val="004940B9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940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FollowedHyperlink"/>
    <w:rsid w:val="004940B9"/>
    <w:rPr>
      <w:color w:val="800080"/>
      <w:u w:val="single"/>
    </w:rPr>
  </w:style>
  <w:style w:type="character" w:styleId="af4">
    <w:name w:val="page number"/>
    <w:basedOn w:val="a0"/>
    <w:rsid w:val="004940B9"/>
  </w:style>
  <w:style w:type="character" w:customStyle="1" w:styleId="apple-converted-space">
    <w:name w:val="apple-converted-space"/>
    <w:basedOn w:val="a0"/>
    <w:rsid w:val="004940B9"/>
  </w:style>
  <w:style w:type="character" w:customStyle="1" w:styleId="nobase">
    <w:name w:val="nobase"/>
    <w:basedOn w:val="a0"/>
    <w:rsid w:val="004940B9"/>
  </w:style>
  <w:style w:type="character" w:customStyle="1" w:styleId="visited">
    <w:name w:val="visited"/>
    <w:basedOn w:val="a0"/>
    <w:rsid w:val="004940B9"/>
  </w:style>
  <w:style w:type="paragraph" w:styleId="af5">
    <w:name w:val="footer"/>
    <w:basedOn w:val="a"/>
    <w:link w:val="af6"/>
    <w:uiPriority w:val="99"/>
    <w:rsid w:val="004940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494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494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4">
    <w:name w:val="Нет списка2"/>
    <w:next w:val="a2"/>
    <w:uiPriority w:val="99"/>
    <w:semiHidden/>
    <w:unhideWhenUsed/>
    <w:rsid w:val="004940B9"/>
  </w:style>
  <w:style w:type="paragraph" w:styleId="25">
    <w:name w:val="Body Text Indent 2"/>
    <w:basedOn w:val="a"/>
    <w:link w:val="26"/>
    <w:semiHidden/>
    <w:unhideWhenUsed/>
    <w:rsid w:val="004940B9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semiHidden/>
    <w:rsid w:val="004940B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4940B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940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semiHidden/>
    <w:unhideWhenUsed/>
    <w:rsid w:val="0049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26CF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4940B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6CF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DE26C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DE26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2"/>
    <w:basedOn w:val="a"/>
    <w:link w:val="22"/>
    <w:rsid w:val="00DE26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2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E26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940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4940B9"/>
    <w:pPr>
      <w:spacing w:after="0" w:line="240" w:lineRule="auto"/>
    </w:pPr>
  </w:style>
  <w:style w:type="paragraph" w:styleId="a6">
    <w:name w:val="footnote text"/>
    <w:basedOn w:val="a"/>
    <w:link w:val="a7"/>
    <w:semiHidden/>
    <w:rsid w:val="004940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494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4940B9"/>
    <w:rPr>
      <w:vertAlign w:val="superscript"/>
    </w:rPr>
  </w:style>
  <w:style w:type="character" w:styleId="a9">
    <w:name w:val="Hyperlink"/>
    <w:rsid w:val="004940B9"/>
    <w:rPr>
      <w:color w:val="0000FF"/>
      <w:u w:val="single"/>
    </w:rPr>
  </w:style>
  <w:style w:type="numbering" w:customStyle="1" w:styleId="12">
    <w:name w:val="Нет списка1"/>
    <w:next w:val="a2"/>
    <w:semiHidden/>
    <w:rsid w:val="004940B9"/>
  </w:style>
  <w:style w:type="paragraph" w:styleId="13">
    <w:name w:val="toc 1"/>
    <w:basedOn w:val="a"/>
    <w:next w:val="a"/>
    <w:autoRedefine/>
    <w:rsid w:val="004940B9"/>
    <w:pPr>
      <w:widowControl w:val="0"/>
      <w:autoSpaceDE w:val="0"/>
      <w:autoSpaceDN w:val="0"/>
      <w:adjustRightInd w:val="0"/>
    </w:pPr>
    <w:rPr>
      <w:szCs w:val="20"/>
    </w:rPr>
  </w:style>
  <w:style w:type="paragraph" w:styleId="23">
    <w:name w:val="toc 2"/>
    <w:basedOn w:val="a"/>
    <w:next w:val="a"/>
    <w:autoRedefine/>
    <w:rsid w:val="004940B9"/>
    <w:pPr>
      <w:widowControl w:val="0"/>
      <w:autoSpaceDE w:val="0"/>
      <w:autoSpaceDN w:val="0"/>
      <w:adjustRightInd w:val="0"/>
      <w:ind w:left="200"/>
    </w:pPr>
    <w:rPr>
      <w:szCs w:val="20"/>
    </w:rPr>
  </w:style>
  <w:style w:type="paragraph" w:styleId="3">
    <w:name w:val="toc 3"/>
    <w:basedOn w:val="a"/>
    <w:next w:val="a"/>
    <w:autoRedefine/>
    <w:rsid w:val="004940B9"/>
    <w:pPr>
      <w:autoSpaceDE w:val="0"/>
      <w:autoSpaceDN w:val="0"/>
      <w:adjustRightInd w:val="0"/>
      <w:ind w:left="403"/>
    </w:pPr>
    <w:rPr>
      <w:szCs w:val="20"/>
    </w:rPr>
  </w:style>
  <w:style w:type="character" w:styleId="aa">
    <w:name w:val="annotation reference"/>
    <w:semiHidden/>
    <w:rsid w:val="004940B9"/>
    <w:rPr>
      <w:sz w:val="16"/>
      <w:szCs w:val="16"/>
    </w:rPr>
  </w:style>
  <w:style w:type="paragraph" w:styleId="ab">
    <w:name w:val="annotation text"/>
    <w:basedOn w:val="a"/>
    <w:link w:val="ac"/>
    <w:semiHidden/>
    <w:rsid w:val="004940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494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4940B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494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4940B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940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4940B9"/>
  </w:style>
  <w:style w:type="paragraph" w:styleId="af1">
    <w:name w:val="Document Map"/>
    <w:basedOn w:val="a"/>
    <w:link w:val="af2"/>
    <w:semiHidden/>
    <w:rsid w:val="004940B9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940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FollowedHyperlink"/>
    <w:rsid w:val="004940B9"/>
    <w:rPr>
      <w:color w:val="800080"/>
      <w:u w:val="single"/>
    </w:rPr>
  </w:style>
  <w:style w:type="character" w:styleId="af4">
    <w:name w:val="page number"/>
    <w:basedOn w:val="a0"/>
    <w:rsid w:val="004940B9"/>
  </w:style>
  <w:style w:type="character" w:customStyle="1" w:styleId="apple-converted-space">
    <w:name w:val="apple-converted-space"/>
    <w:basedOn w:val="a0"/>
    <w:rsid w:val="004940B9"/>
  </w:style>
  <w:style w:type="character" w:customStyle="1" w:styleId="nobase">
    <w:name w:val="nobase"/>
    <w:basedOn w:val="a0"/>
    <w:rsid w:val="004940B9"/>
  </w:style>
  <w:style w:type="character" w:customStyle="1" w:styleId="visited">
    <w:name w:val="visited"/>
    <w:basedOn w:val="a0"/>
    <w:rsid w:val="004940B9"/>
  </w:style>
  <w:style w:type="paragraph" w:styleId="af5">
    <w:name w:val="footer"/>
    <w:basedOn w:val="a"/>
    <w:link w:val="af6"/>
    <w:uiPriority w:val="99"/>
    <w:rsid w:val="004940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494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494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4">
    <w:name w:val="Нет списка2"/>
    <w:next w:val="a2"/>
    <w:uiPriority w:val="99"/>
    <w:semiHidden/>
    <w:unhideWhenUsed/>
    <w:rsid w:val="004940B9"/>
  </w:style>
  <w:style w:type="paragraph" w:styleId="25">
    <w:name w:val="Body Text Indent 2"/>
    <w:basedOn w:val="a"/>
    <w:link w:val="26"/>
    <w:semiHidden/>
    <w:unhideWhenUsed/>
    <w:rsid w:val="004940B9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semiHidden/>
    <w:rsid w:val="004940B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4940B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940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2"/>
    <w:semiHidden/>
    <w:unhideWhenUsed/>
    <w:rsid w:val="0049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file:///G:\4576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G:\4576.htm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javascript:;" TargetMode="External"/><Relationship Id="rId17" Type="http://schemas.openxmlformats.org/officeDocument/2006/relationships/hyperlink" Target="file:///G:\7937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AppData\Local\Microsoft\Windows\Temporary%20Internet%20Files\Local%20Settings\Temp\&#1057;&#1055;%20&#1041;&#1083;&#1072;&#1075;&#1086;&#1091;&#1089;&#1090;&#1088;&#1086;&#1081;&#1089;&#1090;&#1074;&#1086;\Program%20Files\StroyConsultant\Temp\1667.htm" TargetMode="External"/><Relationship Id="rId20" Type="http://schemas.openxmlformats.org/officeDocument/2006/relationships/hyperlink" Target="file:///G:\4576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javascript: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G:\AppData\Local\Microsoft\Windows\Temporary%20Internet%20Files\Local%20Settings\Temp\Program%20Files\StroyConsultant\Temp\781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file:///G:\4576.htm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file:///G:\AppData\Local\Microsoft\Windows\Temporary%20Internet%20Files\Local%20Settings\Temp\Program%20Files\StroyConsultant\Temp\7513.htm" TargetMode="External"/><Relationship Id="rId22" Type="http://schemas.openxmlformats.org/officeDocument/2006/relationships/hyperlink" Target="file:///G:\901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23384</Words>
  <Characters>133293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admin</cp:lastModifiedBy>
  <cp:revision>2</cp:revision>
  <cp:lastPrinted>2012-08-06T10:17:00Z</cp:lastPrinted>
  <dcterms:created xsi:type="dcterms:W3CDTF">2018-03-26T04:23:00Z</dcterms:created>
  <dcterms:modified xsi:type="dcterms:W3CDTF">2018-03-26T04:23:00Z</dcterms:modified>
</cp:coreProperties>
</file>